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73E1C" w14:textId="20DA0A11" w:rsidR="00F10BCF" w:rsidRDefault="00F10BCF" w:rsidP="00F10BCF">
      <w:pPr>
        <w:rPr>
          <w:sz w:val="22"/>
          <w:szCs w:val="22"/>
          <w:lang w:val="en-US"/>
        </w:rPr>
      </w:pPr>
      <w:r w:rsidRPr="00F10BCF">
        <w:rPr>
          <w:sz w:val="22"/>
          <w:szCs w:val="22"/>
          <w:lang w:val="en-US"/>
        </w:rPr>
        <w:tab/>
      </w:r>
      <w:r w:rsidRPr="00F10BCF">
        <w:rPr>
          <w:sz w:val="22"/>
          <w:szCs w:val="22"/>
          <w:lang w:val="en-US"/>
        </w:rPr>
        <w:tab/>
      </w:r>
    </w:p>
    <w:p w14:paraId="1A7E6BCA" w14:textId="77777777" w:rsidR="00F10BCF" w:rsidRDefault="00F10BCF" w:rsidP="00F10BCF">
      <w:pPr>
        <w:rPr>
          <w:sz w:val="22"/>
          <w:szCs w:val="22"/>
          <w:lang w:val="en-US"/>
        </w:rPr>
      </w:pPr>
    </w:p>
    <w:p w14:paraId="2364A50C" w14:textId="1DA693BD" w:rsidR="00F10BCF" w:rsidRPr="00867892" w:rsidRDefault="00F10BCF" w:rsidP="006B7EEB">
      <w:pPr>
        <w:ind w:left="2832"/>
        <w:rPr>
          <w:rFonts w:ascii="Arial" w:hAnsi="Arial" w:cs="Arial"/>
          <w:b/>
          <w:bCs/>
          <w:kern w:val="2"/>
          <w:sz w:val="22"/>
          <w:szCs w:val="22"/>
          <w:lang w:val="en-US"/>
          <w14:ligatures w14:val="standardContextual"/>
        </w:rPr>
      </w:pPr>
      <w:r w:rsidRPr="00867892">
        <w:rPr>
          <w:rFonts w:ascii="Arial" w:hAnsi="Arial" w:cs="Arial"/>
          <w:b/>
          <w:bCs/>
          <w:kern w:val="2"/>
          <w:sz w:val="22"/>
          <w:szCs w:val="22"/>
          <w:lang w:val="en-US"/>
          <w14:ligatures w14:val="standardContextual"/>
        </w:rPr>
        <w:t xml:space="preserve">MADE EXPO FROM TODAY AT FIERA MILANO: THE FUTURE OF BUILDING STARTS HERE </w:t>
      </w:r>
    </w:p>
    <w:p w14:paraId="671C85BD" w14:textId="77777777" w:rsidR="00F10BCF" w:rsidRPr="00F10BCF" w:rsidRDefault="00F10BCF" w:rsidP="00F10BCF">
      <w:pPr>
        <w:spacing w:after="160" w:line="259" w:lineRule="auto"/>
        <w:rPr>
          <w:rFonts w:ascii="Arial" w:hAnsi="Arial" w:cs="Arial"/>
          <w:b/>
          <w:bCs/>
          <w:kern w:val="2"/>
          <w:sz w:val="22"/>
          <w:szCs w:val="22"/>
          <w:lang w:val="en-US"/>
          <w14:ligatures w14:val="standardContextual"/>
        </w:rPr>
      </w:pPr>
    </w:p>
    <w:p w14:paraId="4C438F55" w14:textId="443E5C97" w:rsidR="00F10BCF" w:rsidRPr="00F10BCF" w:rsidRDefault="002347C9" w:rsidP="00C3412B">
      <w:pPr>
        <w:spacing w:after="160" w:line="259" w:lineRule="auto"/>
        <w:ind w:left="2832"/>
        <w:jc w:val="both"/>
        <w:rPr>
          <w:rFonts w:ascii="Arial" w:hAnsi="Arial" w:cs="Arial"/>
          <w:i/>
          <w:iCs/>
          <w:kern w:val="2"/>
          <w:sz w:val="22"/>
          <w:szCs w:val="22"/>
          <w:lang w:val="en-US"/>
          <w14:ligatures w14:val="standardContextual"/>
        </w:rPr>
      </w:pPr>
      <w:r w:rsidRPr="002347C9">
        <w:rPr>
          <w:rFonts w:ascii="Arial" w:hAnsi="Arial" w:cs="Arial"/>
          <w:i/>
          <w:iCs/>
          <w:kern w:val="2"/>
          <w:sz w:val="22"/>
          <w:szCs w:val="22"/>
          <w:lang w:val="en-US"/>
          <w14:ligatures w14:val="standardContextual"/>
        </w:rPr>
        <w:t>701</w:t>
      </w:r>
      <w:r w:rsidR="00F10BCF" w:rsidRPr="00F10BCF">
        <w:rPr>
          <w:rFonts w:ascii="Arial" w:hAnsi="Arial" w:cs="Arial"/>
          <w:i/>
          <w:iCs/>
          <w:kern w:val="2"/>
          <w:sz w:val="22"/>
          <w:szCs w:val="22"/>
          <w:lang w:val="en-US"/>
          <w14:ligatures w14:val="standardContextual"/>
        </w:rPr>
        <w:t xml:space="preserve"> companies from 2</w:t>
      </w:r>
      <w:r w:rsidRPr="002347C9">
        <w:rPr>
          <w:rFonts w:ascii="Arial" w:hAnsi="Arial" w:cs="Arial"/>
          <w:i/>
          <w:iCs/>
          <w:kern w:val="2"/>
          <w:sz w:val="22"/>
          <w:szCs w:val="22"/>
          <w:lang w:val="en-US"/>
          <w14:ligatures w14:val="standardContextual"/>
        </w:rPr>
        <w:t>9</w:t>
      </w:r>
      <w:r w:rsidR="00F10BCF" w:rsidRPr="00F10BCF">
        <w:rPr>
          <w:rFonts w:ascii="Arial" w:hAnsi="Arial" w:cs="Arial"/>
          <w:i/>
          <w:iCs/>
          <w:kern w:val="2"/>
          <w:sz w:val="22"/>
          <w:szCs w:val="22"/>
          <w:lang w:val="en-US"/>
          <w14:ligatures w14:val="standardContextual"/>
        </w:rPr>
        <w:t xml:space="preserve"> countries, valuable partnerships and more than 100 conventions, </w:t>
      </w:r>
      <w:proofErr w:type="gramStart"/>
      <w:r w:rsidR="00F10BCF" w:rsidRPr="00F10BCF">
        <w:rPr>
          <w:rFonts w:ascii="Arial" w:hAnsi="Arial" w:cs="Arial"/>
          <w:i/>
          <w:iCs/>
          <w:kern w:val="2"/>
          <w:sz w:val="22"/>
          <w:szCs w:val="22"/>
          <w:lang w:val="en-US"/>
          <w14:ligatures w14:val="standardContextual"/>
        </w:rPr>
        <w:t>workshops</w:t>
      </w:r>
      <w:proofErr w:type="gramEnd"/>
      <w:r w:rsidR="00F10BCF" w:rsidRPr="00F10BCF">
        <w:rPr>
          <w:rFonts w:ascii="Arial" w:hAnsi="Arial" w:cs="Arial"/>
          <w:i/>
          <w:iCs/>
          <w:kern w:val="2"/>
          <w:sz w:val="22"/>
          <w:szCs w:val="22"/>
          <w:lang w:val="en-US"/>
          <w14:ligatures w14:val="standardContextual"/>
        </w:rPr>
        <w:t xml:space="preserve"> and keynote addresses to provide the building industry community with tools and ideas to build a system. </w:t>
      </w:r>
    </w:p>
    <w:p w14:paraId="56DE8A64" w14:textId="77777777" w:rsidR="00F10BCF" w:rsidRPr="00F10BCF" w:rsidRDefault="00F10BCF" w:rsidP="00C3412B">
      <w:pPr>
        <w:spacing w:after="160" w:line="259" w:lineRule="auto"/>
        <w:ind w:left="2832"/>
        <w:jc w:val="both"/>
        <w:rPr>
          <w:rFonts w:ascii="Arial" w:hAnsi="Arial" w:cs="Arial"/>
          <w:i/>
          <w:iCs/>
          <w:kern w:val="2"/>
          <w:sz w:val="22"/>
          <w:szCs w:val="22"/>
          <w:lang w:val="en-US"/>
          <w14:ligatures w14:val="standardContextual"/>
        </w:rPr>
      </w:pPr>
      <w:r w:rsidRPr="00F10BCF">
        <w:rPr>
          <w:rFonts w:ascii="Arial" w:hAnsi="Arial" w:cs="Arial"/>
          <w:i/>
          <w:iCs/>
          <w:kern w:val="2"/>
          <w:sz w:val="22"/>
          <w:szCs w:val="22"/>
          <w:lang w:val="en-US"/>
          <w14:ligatures w14:val="standardContextual"/>
        </w:rPr>
        <w:t xml:space="preserve">Building trends, between Innovation and Sustainability, at the </w:t>
      </w:r>
      <w:proofErr w:type="spellStart"/>
      <w:r w:rsidRPr="00F10BCF">
        <w:rPr>
          <w:rFonts w:ascii="Arial" w:hAnsi="Arial" w:cs="Arial"/>
          <w:i/>
          <w:iCs/>
          <w:kern w:val="2"/>
          <w:sz w:val="22"/>
          <w:szCs w:val="22"/>
          <w:lang w:val="en-US"/>
          <w14:ligatures w14:val="standardContextual"/>
        </w:rPr>
        <w:t>centre</w:t>
      </w:r>
      <w:proofErr w:type="spellEnd"/>
      <w:r w:rsidRPr="00F10BCF">
        <w:rPr>
          <w:rFonts w:ascii="Arial" w:hAnsi="Arial" w:cs="Arial"/>
          <w:i/>
          <w:iCs/>
          <w:kern w:val="2"/>
          <w:sz w:val="22"/>
          <w:szCs w:val="22"/>
          <w:lang w:val="en-US"/>
          <w14:ligatures w14:val="standardContextual"/>
        </w:rPr>
        <w:t xml:space="preserve"> of the offer, presented in the two Exhibitions entitled Building Envelope and Construction.</w:t>
      </w:r>
    </w:p>
    <w:p w14:paraId="3270085A" w14:textId="77777777" w:rsidR="00F10BCF" w:rsidRPr="00F10BCF" w:rsidRDefault="00F10BCF" w:rsidP="00C3412B">
      <w:pPr>
        <w:spacing w:after="160" w:line="259" w:lineRule="auto"/>
        <w:ind w:left="2832"/>
        <w:jc w:val="both"/>
        <w:rPr>
          <w:rFonts w:ascii="Arial" w:hAnsi="Arial" w:cs="Arial"/>
          <w:i/>
          <w:iCs/>
          <w:kern w:val="2"/>
          <w:sz w:val="22"/>
          <w:szCs w:val="22"/>
          <w:lang w:val="en-US"/>
          <w14:ligatures w14:val="standardContextual"/>
        </w:rPr>
      </w:pPr>
      <w:r w:rsidRPr="00F10BCF">
        <w:rPr>
          <w:rFonts w:ascii="Arial" w:hAnsi="Arial" w:cs="Arial"/>
          <w:i/>
          <w:iCs/>
          <w:kern w:val="2"/>
          <w:sz w:val="22"/>
          <w:szCs w:val="22"/>
          <w:lang w:val="en-US"/>
          <w14:ligatures w14:val="standardContextual"/>
        </w:rPr>
        <w:t xml:space="preserve">Carlo Ratti and Winy Maas, </w:t>
      </w:r>
      <w:r w:rsidRPr="00F10BCF">
        <w:rPr>
          <w:rFonts w:ascii="Arial" w:hAnsi="Arial" w:cs="Arial"/>
          <w:b/>
          <w:bCs/>
          <w:i/>
          <w:iCs/>
          <w:kern w:val="2"/>
          <w:sz w:val="22"/>
          <w:szCs w:val="22"/>
          <w:lang w:val="en-US"/>
          <w14:ligatures w14:val="standardContextual"/>
        </w:rPr>
        <w:t xml:space="preserve">international </w:t>
      </w:r>
      <w:proofErr w:type="spellStart"/>
      <w:r w:rsidRPr="00F10BCF">
        <w:rPr>
          <w:rFonts w:ascii="Arial" w:hAnsi="Arial" w:cs="Arial"/>
          <w:b/>
          <w:bCs/>
          <w:i/>
          <w:iCs/>
          <w:kern w:val="2"/>
          <w:sz w:val="22"/>
          <w:szCs w:val="22"/>
          <w:lang w:val="en-US"/>
          <w14:ligatures w14:val="standardContextual"/>
        </w:rPr>
        <w:t>archistars</w:t>
      </w:r>
      <w:proofErr w:type="spellEnd"/>
      <w:r w:rsidRPr="00F10BCF">
        <w:rPr>
          <w:rFonts w:ascii="Arial" w:hAnsi="Arial" w:cs="Arial"/>
          <w:i/>
          <w:iCs/>
          <w:kern w:val="2"/>
          <w:sz w:val="22"/>
          <w:szCs w:val="22"/>
          <w:lang w:val="en-US"/>
          <w14:ligatures w14:val="standardContextual"/>
        </w:rPr>
        <w:t>, official ambassadors of the event.</w:t>
      </w:r>
    </w:p>
    <w:p w14:paraId="0EFD3F5D" w14:textId="77777777" w:rsidR="00F10BCF" w:rsidRPr="00F10BCF" w:rsidRDefault="00F10BCF" w:rsidP="00F10BCF">
      <w:pPr>
        <w:spacing w:after="160" w:line="259" w:lineRule="auto"/>
        <w:rPr>
          <w:rFonts w:ascii="Arial" w:hAnsi="Arial" w:cs="Arial"/>
          <w:kern w:val="2"/>
          <w:sz w:val="22"/>
          <w:szCs w:val="22"/>
          <w:lang w:val="en-US"/>
          <w14:ligatures w14:val="standardContextual"/>
        </w:rPr>
      </w:pPr>
    </w:p>
    <w:p w14:paraId="24747E05" w14:textId="77777777" w:rsidR="00F10BCF" w:rsidRPr="00F10BCF" w:rsidRDefault="00F10BCF" w:rsidP="00C3412B">
      <w:pPr>
        <w:spacing w:after="160" w:line="259" w:lineRule="auto"/>
        <w:ind w:left="2832"/>
        <w:jc w:val="both"/>
        <w:rPr>
          <w:rFonts w:ascii="Arial" w:hAnsi="Arial" w:cs="Arial"/>
          <w:kern w:val="2"/>
          <w:sz w:val="22"/>
          <w:szCs w:val="22"/>
          <w:lang w:val="en-US"/>
          <w14:ligatures w14:val="standardContextual"/>
        </w:rPr>
      </w:pPr>
      <w:r w:rsidRPr="00F10BCF">
        <w:rPr>
          <w:rFonts w:ascii="Arial" w:hAnsi="Arial" w:cs="Arial"/>
          <w:i/>
          <w:iCs/>
          <w:kern w:val="2"/>
          <w:sz w:val="22"/>
          <w:szCs w:val="22"/>
          <w:lang w:val="en-US"/>
          <w14:ligatures w14:val="standardContextual"/>
        </w:rPr>
        <w:t>Milan, 15</w:t>
      </w:r>
      <w:r w:rsidRPr="00F10BCF">
        <w:rPr>
          <w:rFonts w:ascii="Arial" w:hAnsi="Arial" w:cs="Arial"/>
          <w:i/>
          <w:iCs/>
          <w:kern w:val="2"/>
          <w:sz w:val="22"/>
          <w:szCs w:val="22"/>
          <w:vertAlign w:val="superscript"/>
          <w:lang w:val="en-US"/>
          <w14:ligatures w14:val="standardContextual"/>
        </w:rPr>
        <w:t>th</w:t>
      </w:r>
      <w:r w:rsidRPr="00F10BCF">
        <w:rPr>
          <w:rFonts w:ascii="Arial" w:hAnsi="Arial" w:cs="Arial"/>
          <w:i/>
          <w:iCs/>
          <w:kern w:val="2"/>
          <w:sz w:val="22"/>
          <w:szCs w:val="22"/>
          <w:lang w:val="en-US"/>
          <w14:ligatures w14:val="standardContextual"/>
        </w:rPr>
        <w:t xml:space="preserve"> November 2023</w:t>
      </w:r>
      <w:r w:rsidRPr="00F10BCF">
        <w:rPr>
          <w:rFonts w:ascii="Arial" w:hAnsi="Arial" w:cs="Arial"/>
          <w:kern w:val="2"/>
          <w:sz w:val="22"/>
          <w:szCs w:val="22"/>
          <w:lang w:val="en-US"/>
          <w14:ligatures w14:val="standardContextual"/>
        </w:rPr>
        <w:t xml:space="preserve">. </w:t>
      </w:r>
      <w:r w:rsidRPr="00F10BCF">
        <w:rPr>
          <w:rFonts w:ascii="Arial" w:hAnsi="Arial" w:cs="Arial"/>
          <w:b/>
          <w:bCs/>
          <w:kern w:val="2"/>
          <w:sz w:val="22"/>
          <w:szCs w:val="22"/>
          <w:lang w:val="en-US"/>
          <w14:ligatures w14:val="standardContextual"/>
        </w:rPr>
        <w:t>Opening today at Fiera Milano (Rho)</w:t>
      </w:r>
      <w:r w:rsidRPr="00F10BCF">
        <w:rPr>
          <w:rFonts w:ascii="Arial" w:hAnsi="Arial" w:cs="Arial"/>
          <w:kern w:val="2"/>
          <w:sz w:val="22"/>
          <w:szCs w:val="22"/>
          <w:lang w:val="en-US"/>
          <w14:ligatures w14:val="standardContextual"/>
        </w:rPr>
        <w:t xml:space="preserve">, where it will be held </w:t>
      </w:r>
      <w:r w:rsidRPr="00F10BCF">
        <w:rPr>
          <w:rFonts w:ascii="Arial" w:hAnsi="Arial" w:cs="Arial"/>
          <w:b/>
          <w:bCs/>
          <w:kern w:val="2"/>
          <w:sz w:val="22"/>
          <w:szCs w:val="22"/>
          <w:lang w:val="en-US"/>
          <w14:ligatures w14:val="standardContextual"/>
        </w:rPr>
        <w:t>until Saturday 18</w:t>
      </w:r>
      <w:r w:rsidRPr="00F10BCF">
        <w:rPr>
          <w:rFonts w:ascii="Arial" w:hAnsi="Arial" w:cs="Arial"/>
          <w:b/>
          <w:bCs/>
          <w:kern w:val="2"/>
          <w:sz w:val="22"/>
          <w:szCs w:val="22"/>
          <w:vertAlign w:val="superscript"/>
          <w:lang w:val="en-US"/>
          <w14:ligatures w14:val="standardContextual"/>
        </w:rPr>
        <w:t>th</w:t>
      </w:r>
      <w:r w:rsidRPr="00F10BCF">
        <w:rPr>
          <w:rFonts w:ascii="Arial" w:hAnsi="Arial" w:cs="Arial"/>
          <w:b/>
          <w:bCs/>
          <w:kern w:val="2"/>
          <w:sz w:val="22"/>
          <w:szCs w:val="22"/>
          <w:lang w:val="en-US"/>
          <w14:ligatures w14:val="standardContextual"/>
        </w:rPr>
        <w:t xml:space="preserve"> November</w:t>
      </w:r>
      <w:r w:rsidRPr="00F10BCF">
        <w:rPr>
          <w:rFonts w:ascii="Arial" w:hAnsi="Arial" w:cs="Arial"/>
          <w:kern w:val="2"/>
          <w:sz w:val="22"/>
          <w:szCs w:val="22"/>
          <w:lang w:val="en-US"/>
          <w14:ligatures w14:val="standardContextual"/>
        </w:rPr>
        <w:t xml:space="preserve">, </w:t>
      </w:r>
      <w:r w:rsidRPr="00F10BCF">
        <w:rPr>
          <w:rFonts w:ascii="Arial" w:hAnsi="Arial" w:cs="Arial"/>
          <w:b/>
          <w:bCs/>
          <w:kern w:val="2"/>
          <w:sz w:val="22"/>
          <w:szCs w:val="22"/>
          <w:lang w:val="en-US"/>
          <w14:ligatures w14:val="standardContextual"/>
        </w:rPr>
        <w:t>MADE expo</w:t>
      </w:r>
      <w:r w:rsidRPr="00F10BCF">
        <w:rPr>
          <w:rFonts w:ascii="Arial" w:hAnsi="Arial" w:cs="Arial"/>
          <w:kern w:val="2"/>
          <w:sz w:val="22"/>
          <w:szCs w:val="22"/>
          <w:lang w:val="en-US"/>
          <w14:ligatures w14:val="standardContextual"/>
        </w:rPr>
        <w:t>, Italy's leading international building industry exhibition.</w:t>
      </w:r>
    </w:p>
    <w:p w14:paraId="152CEE82" w14:textId="07D9AEB0" w:rsidR="00F10BCF" w:rsidRPr="00F10BCF" w:rsidRDefault="009522FB" w:rsidP="00C3412B">
      <w:pPr>
        <w:spacing w:after="160" w:line="259" w:lineRule="auto"/>
        <w:ind w:left="2832"/>
        <w:jc w:val="both"/>
        <w:rPr>
          <w:rFonts w:ascii="Arial" w:hAnsi="Arial" w:cs="Arial"/>
          <w:kern w:val="2"/>
          <w:sz w:val="22"/>
          <w:szCs w:val="22"/>
          <w:lang w:val="en-US"/>
          <w14:ligatures w14:val="standardContextual"/>
        </w:rPr>
      </w:pPr>
      <w:r w:rsidRPr="009522FB">
        <w:rPr>
          <w:rFonts w:ascii="Arial" w:hAnsi="Arial" w:cs="Arial"/>
          <w:b/>
          <w:bCs/>
          <w:kern w:val="2"/>
          <w:sz w:val="22"/>
          <w:szCs w:val="22"/>
          <w:lang w:val="en-US"/>
          <w14:ligatures w14:val="standardContextual"/>
        </w:rPr>
        <w:t>701</w:t>
      </w:r>
      <w:r w:rsidR="00F10BCF" w:rsidRPr="00F10BCF">
        <w:rPr>
          <w:rFonts w:ascii="Arial" w:hAnsi="Arial" w:cs="Arial"/>
          <w:b/>
          <w:bCs/>
          <w:kern w:val="2"/>
          <w:sz w:val="22"/>
          <w:szCs w:val="22"/>
          <w:lang w:val="en-US"/>
          <w14:ligatures w14:val="standardContextual"/>
        </w:rPr>
        <w:t xml:space="preserve"> companies from 2</w:t>
      </w:r>
      <w:r w:rsidRPr="009522FB">
        <w:rPr>
          <w:rFonts w:ascii="Arial" w:hAnsi="Arial" w:cs="Arial"/>
          <w:b/>
          <w:bCs/>
          <w:kern w:val="2"/>
          <w:sz w:val="22"/>
          <w:szCs w:val="22"/>
          <w:lang w:val="en-US"/>
          <w14:ligatures w14:val="standardContextual"/>
        </w:rPr>
        <w:t>9</w:t>
      </w:r>
      <w:r w:rsidR="00F10BCF" w:rsidRPr="00F10BCF">
        <w:rPr>
          <w:rFonts w:ascii="Arial" w:hAnsi="Arial" w:cs="Arial"/>
          <w:b/>
          <w:bCs/>
          <w:kern w:val="2"/>
          <w:sz w:val="22"/>
          <w:szCs w:val="22"/>
          <w:lang w:val="en-US"/>
          <w14:ligatures w14:val="standardContextual"/>
        </w:rPr>
        <w:t xml:space="preserve"> countries</w:t>
      </w:r>
      <w:r w:rsidR="00F10BCF" w:rsidRPr="00F10BCF">
        <w:rPr>
          <w:rFonts w:ascii="Arial" w:hAnsi="Arial" w:cs="Arial"/>
          <w:kern w:val="2"/>
          <w:sz w:val="22"/>
          <w:szCs w:val="22"/>
          <w:lang w:val="en-US"/>
          <w14:ligatures w14:val="standardContextual"/>
        </w:rPr>
        <w:t xml:space="preserve">, with the largest contingents coming from Germany, China, Poland, </w:t>
      </w:r>
      <w:proofErr w:type="gramStart"/>
      <w:r w:rsidR="00F10BCF" w:rsidRPr="00F10BCF">
        <w:rPr>
          <w:rFonts w:ascii="Arial" w:hAnsi="Arial" w:cs="Arial"/>
          <w:kern w:val="2"/>
          <w:sz w:val="22"/>
          <w:szCs w:val="22"/>
          <w:lang w:val="en-US"/>
          <w14:ligatures w14:val="standardContextual"/>
        </w:rPr>
        <w:t>Spain</w:t>
      </w:r>
      <w:proofErr w:type="gramEnd"/>
      <w:r w:rsidR="00F10BCF" w:rsidRPr="00F10BCF">
        <w:rPr>
          <w:rFonts w:ascii="Arial" w:hAnsi="Arial" w:cs="Arial"/>
          <w:kern w:val="2"/>
          <w:sz w:val="22"/>
          <w:szCs w:val="22"/>
          <w:lang w:val="en-US"/>
          <w14:ligatures w14:val="standardContextual"/>
        </w:rPr>
        <w:t xml:space="preserve"> and Romania; two halls, </w:t>
      </w:r>
      <w:proofErr w:type="spellStart"/>
      <w:r w:rsidR="00F10BCF" w:rsidRPr="00F10BCF">
        <w:rPr>
          <w:rFonts w:ascii="Arial" w:hAnsi="Arial" w:cs="Arial"/>
          <w:kern w:val="2"/>
          <w:sz w:val="22"/>
          <w:szCs w:val="22"/>
          <w:lang w:val="en-US"/>
          <w14:ligatures w14:val="standardContextual"/>
        </w:rPr>
        <w:t>Involucro</w:t>
      </w:r>
      <w:proofErr w:type="spellEnd"/>
      <w:r w:rsidR="00F10BCF" w:rsidRPr="00F10BCF">
        <w:rPr>
          <w:rFonts w:ascii="Arial" w:hAnsi="Arial" w:cs="Arial"/>
          <w:kern w:val="2"/>
          <w:sz w:val="22"/>
          <w:szCs w:val="22"/>
          <w:lang w:val="en-US"/>
          <w14:ligatures w14:val="standardContextual"/>
        </w:rPr>
        <w:t xml:space="preserve"> and Costruzioni; </w:t>
      </w:r>
      <w:r w:rsidR="00F10BCF" w:rsidRPr="00F10BCF">
        <w:rPr>
          <w:rFonts w:ascii="Arial" w:hAnsi="Arial" w:cs="Arial"/>
          <w:b/>
          <w:bCs/>
          <w:kern w:val="2"/>
          <w:sz w:val="22"/>
          <w:szCs w:val="22"/>
          <w:lang w:val="en-US"/>
          <w14:ligatures w14:val="standardContextual"/>
        </w:rPr>
        <w:t>four days, four pavilions</w:t>
      </w:r>
      <w:r w:rsidR="00F10BCF" w:rsidRPr="00F10BCF">
        <w:rPr>
          <w:rFonts w:ascii="Arial" w:hAnsi="Arial" w:cs="Arial"/>
          <w:kern w:val="2"/>
          <w:sz w:val="22"/>
          <w:szCs w:val="22"/>
          <w:lang w:val="en-US"/>
          <w14:ligatures w14:val="standardContextual"/>
        </w:rPr>
        <w:t xml:space="preserve">, a single stage from which to turn the spotlight on the topics of the sector and, in particular, </w:t>
      </w:r>
      <w:r w:rsidR="00F10BCF" w:rsidRPr="00F10BCF">
        <w:rPr>
          <w:rFonts w:ascii="Arial" w:hAnsi="Arial" w:cs="Arial"/>
          <w:b/>
          <w:bCs/>
          <w:kern w:val="2"/>
          <w:sz w:val="22"/>
          <w:szCs w:val="22"/>
          <w:lang w:val="en-US"/>
          <w14:ligatures w14:val="standardContextual"/>
        </w:rPr>
        <w:t>on the design and creation of sustainable, energy efficient, digital and technologically integrated buildings.</w:t>
      </w:r>
      <w:r w:rsidR="00F10BCF" w:rsidRPr="00F10BCF">
        <w:rPr>
          <w:rFonts w:ascii="Arial" w:hAnsi="Arial" w:cs="Arial"/>
          <w:kern w:val="2"/>
          <w:sz w:val="22"/>
          <w:szCs w:val="22"/>
          <w:lang w:val="en-US"/>
          <w14:ligatures w14:val="standardContextual"/>
        </w:rPr>
        <w:t xml:space="preserve"> New processes, new </w:t>
      </w:r>
      <w:proofErr w:type="gramStart"/>
      <w:r w:rsidR="00F10BCF" w:rsidRPr="00F10BCF">
        <w:rPr>
          <w:rFonts w:ascii="Arial" w:hAnsi="Arial" w:cs="Arial"/>
          <w:kern w:val="2"/>
          <w:sz w:val="22"/>
          <w:szCs w:val="22"/>
          <w:lang w:val="en-US"/>
          <w14:ligatures w14:val="standardContextual"/>
        </w:rPr>
        <w:t>systems</w:t>
      </w:r>
      <w:proofErr w:type="gramEnd"/>
      <w:r w:rsidR="00F10BCF" w:rsidRPr="00F10BCF">
        <w:rPr>
          <w:rFonts w:ascii="Arial" w:hAnsi="Arial" w:cs="Arial"/>
          <w:kern w:val="2"/>
          <w:sz w:val="22"/>
          <w:szCs w:val="22"/>
          <w:lang w:val="en-US"/>
          <w14:ligatures w14:val="standardContextual"/>
        </w:rPr>
        <w:t xml:space="preserve"> and new materials able to support the world of professionals in the fundamental process of </w:t>
      </w:r>
      <w:r w:rsidR="00F10BCF" w:rsidRPr="00F10BCF">
        <w:rPr>
          <w:rFonts w:ascii="Arial" w:hAnsi="Arial" w:cs="Arial"/>
          <w:b/>
          <w:bCs/>
          <w:kern w:val="2"/>
          <w:sz w:val="22"/>
          <w:szCs w:val="22"/>
          <w:lang w:val="en-US"/>
          <w14:ligatures w14:val="standardContextual"/>
        </w:rPr>
        <w:t>transforming the built environment</w:t>
      </w:r>
      <w:r w:rsidR="00F10BCF" w:rsidRPr="00F10BCF">
        <w:rPr>
          <w:rFonts w:ascii="Arial" w:hAnsi="Arial" w:cs="Arial"/>
          <w:kern w:val="2"/>
          <w:sz w:val="22"/>
          <w:szCs w:val="22"/>
          <w:lang w:val="en-US"/>
          <w14:ligatures w14:val="standardContextual"/>
        </w:rPr>
        <w:t xml:space="preserve">, focusing on the key concepts of </w:t>
      </w:r>
      <w:r w:rsidR="00F10BCF" w:rsidRPr="00F10BCF">
        <w:rPr>
          <w:rFonts w:ascii="Arial" w:hAnsi="Arial" w:cs="Arial"/>
          <w:b/>
          <w:bCs/>
          <w:kern w:val="2"/>
          <w:sz w:val="22"/>
          <w:szCs w:val="22"/>
          <w:lang w:val="en-US"/>
          <w14:ligatures w14:val="standardContextual"/>
        </w:rPr>
        <w:t>Innovation and Sustainability</w:t>
      </w:r>
      <w:r w:rsidR="00F10BCF" w:rsidRPr="00F10BCF">
        <w:rPr>
          <w:rFonts w:ascii="Arial" w:hAnsi="Arial" w:cs="Arial"/>
          <w:kern w:val="2"/>
          <w:sz w:val="22"/>
          <w:szCs w:val="22"/>
          <w:lang w:val="en-US"/>
          <w14:ligatures w14:val="standardContextual"/>
        </w:rPr>
        <w:t>.</w:t>
      </w:r>
    </w:p>
    <w:p w14:paraId="77C6BC9A" w14:textId="77777777" w:rsidR="00F10BCF" w:rsidRPr="00F10BCF" w:rsidRDefault="00F10BCF" w:rsidP="00C3412B">
      <w:pPr>
        <w:spacing w:after="160" w:line="259" w:lineRule="auto"/>
        <w:ind w:left="2832"/>
        <w:jc w:val="both"/>
        <w:rPr>
          <w:rFonts w:ascii="Arial" w:hAnsi="Arial" w:cs="Arial"/>
          <w:kern w:val="2"/>
          <w:sz w:val="22"/>
          <w:szCs w:val="22"/>
          <w:lang w:val="en-US"/>
          <w14:ligatures w14:val="standardContextual"/>
        </w:rPr>
      </w:pPr>
      <w:proofErr w:type="spellStart"/>
      <w:r w:rsidRPr="00F10BCF">
        <w:rPr>
          <w:rFonts w:ascii="Arial" w:hAnsi="Arial" w:cs="Arial"/>
          <w:kern w:val="2"/>
          <w:sz w:val="22"/>
          <w:szCs w:val="22"/>
          <w:lang w:val="en-US"/>
          <w14:ligatures w14:val="standardContextual"/>
        </w:rPr>
        <w:t>Organised</w:t>
      </w:r>
      <w:proofErr w:type="spellEnd"/>
      <w:r w:rsidRPr="00F10BCF">
        <w:rPr>
          <w:rFonts w:ascii="Arial" w:hAnsi="Arial" w:cs="Arial"/>
          <w:kern w:val="2"/>
          <w:sz w:val="22"/>
          <w:szCs w:val="22"/>
          <w:lang w:val="en-US"/>
          <w14:ligatures w14:val="standardContextual"/>
        </w:rPr>
        <w:t xml:space="preserve"> by </w:t>
      </w:r>
      <w:r w:rsidRPr="00F10BCF">
        <w:rPr>
          <w:rFonts w:ascii="Arial" w:hAnsi="Arial" w:cs="Arial"/>
          <w:b/>
          <w:bCs/>
          <w:kern w:val="2"/>
          <w:sz w:val="22"/>
          <w:szCs w:val="22"/>
          <w:lang w:val="en-US"/>
          <w14:ligatures w14:val="standardContextual"/>
        </w:rPr>
        <w:t xml:space="preserve">Made </w:t>
      </w:r>
      <w:proofErr w:type="spellStart"/>
      <w:r w:rsidRPr="00F10BCF">
        <w:rPr>
          <w:rFonts w:ascii="Arial" w:hAnsi="Arial" w:cs="Arial"/>
          <w:b/>
          <w:bCs/>
          <w:kern w:val="2"/>
          <w:sz w:val="22"/>
          <w:szCs w:val="22"/>
          <w:lang w:val="en-US"/>
          <w14:ligatures w14:val="standardContextual"/>
        </w:rPr>
        <w:t>Eventi</w:t>
      </w:r>
      <w:proofErr w:type="spellEnd"/>
      <w:r w:rsidRPr="00F10BCF">
        <w:rPr>
          <w:rFonts w:ascii="Arial" w:hAnsi="Arial" w:cs="Arial"/>
          <w:kern w:val="2"/>
          <w:sz w:val="22"/>
          <w:szCs w:val="22"/>
          <w:lang w:val="en-US"/>
          <w14:ligatures w14:val="standardContextual"/>
        </w:rPr>
        <w:t xml:space="preserve">, a Fiera Milano and </w:t>
      </w:r>
      <w:proofErr w:type="spellStart"/>
      <w:r w:rsidRPr="00F10BCF">
        <w:rPr>
          <w:rFonts w:ascii="Arial" w:hAnsi="Arial" w:cs="Arial"/>
          <w:kern w:val="2"/>
          <w:sz w:val="22"/>
          <w:szCs w:val="22"/>
          <w:lang w:val="en-US"/>
          <w14:ligatures w14:val="standardContextual"/>
        </w:rPr>
        <w:t>Federlegno</w:t>
      </w:r>
      <w:proofErr w:type="spellEnd"/>
      <w:r w:rsidRPr="00F10BCF">
        <w:rPr>
          <w:rFonts w:ascii="Arial" w:hAnsi="Arial" w:cs="Arial"/>
          <w:kern w:val="2"/>
          <w:sz w:val="22"/>
          <w:szCs w:val="22"/>
          <w:lang w:val="en-US"/>
          <w14:ligatures w14:val="standardContextual"/>
        </w:rPr>
        <w:t xml:space="preserve"> </w:t>
      </w:r>
      <w:proofErr w:type="spellStart"/>
      <w:r w:rsidRPr="00F10BCF">
        <w:rPr>
          <w:rFonts w:ascii="Arial" w:hAnsi="Arial" w:cs="Arial"/>
          <w:kern w:val="2"/>
          <w:sz w:val="22"/>
          <w:szCs w:val="22"/>
          <w:lang w:val="en-US"/>
          <w14:ligatures w14:val="standardContextual"/>
        </w:rPr>
        <w:t>Arredo</w:t>
      </w:r>
      <w:proofErr w:type="spellEnd"/>
      <w:r w:rsidRPr="00F10BCF">
        <w:rPr>
          <w:rFonts w:ascii="Arial" w:hAnsi="Arial" w:cs="Arial"/>
          <w:kern w:val="2"/>
          <w:sz w:val="22"/>
          <w:szCs w:val="22"/>
          <w:lang w:val="en-US"/>
          <w14:ligatures w14:val="standardContextual"/>
        </w:rPr>
        <w:t xml:space="preserve"> </w:t>
      </w:r>
      <w:proofErr w:type="spellStart"/>
      <w:r w:rsidRPr="00F10BCF">
        <w:rPr>
          <w:rFonts w:ascii="Arial" w:hAnsi="Arial" w:cs="Arial"/>
          <w:kern w:val="2"/>
          <w:sz w:val="22"/>
          <w:szCs w:val="22"/>
          <w:lang w:val="en-US"/>
          <w14:ligatures w14:val="standardContextual"/>
        </w:rPr>
        <w:t>Eventi</w:t>
      </w:r>
      <w:proofErr w:type="spellEnd"/>
      <w:r w:rsidRPr="00F10BCF">
        <w:rPr>
          <w:rFonts w:ascii="Arial" w:hAnsi="Arial" w:cs="Arial"/>
          <w:kern w:val="2"/>
          <w:sz w:val="22"/>
          <w:szCs w:val="22"/>
          <w:lang w:val="en-US"/>
          <w14:ligatures w14:val="standardContextual"/>
        </w:rPr>
        <w:t xml:space="preserve"> company, MADE expo 2023 can count on the patronage of the </w:t>
      </w:r>
      <w:r w:rsidRPr="00F10BCF">
        <w:rPr>
          <w:rFonts w:ascii="Arial" w:hAnsi="Arial" w:cs="Arial"/>
          <w:b/>
          <w:bCs/>
          <w:kern w:val="2"/>
          <w:sz w:val="22"/>
          <w:szCs w:val="22"/>
          <w:lang w:val="en-US"/>
          <w14:ligatures w14:val="standardContextual"/>
        </w:rPr>
        <w:t>Lombardy Region</w:t>
      </w:r>
      <w:r w:rsidRPr="00F10BCF">
        <w:rPr>
          <w:rFonts w:ascii="Arial" w:hAnsi="Arial" w:cs="Arial"/>
          <w:kern w:val="2"/>
          <w:sz w:val="22"/>
          <w:szCs w:val="22"/>
          <w:lang w:val="en-US"/>
          <w14:ligatures w14:val="standardContextual"/>
        </w:rPr>
        <w:t xml:space="preserve">, </w:t>
      </w:r>
      <w:r w:rsidRPr="00F10BCF">
        <w:rPr>
          <w:rFonts w:ascii="Arial" w:hAnsi="Arial" w:cs="Arial"/>
          <w:b/>
          <w:bCs/>
          <w:kern w:val="2"/>
          <w:sz w:val="22"/>
          <w:szCs w:val="22"/>
          <w:lang w:val="en-US"/>
          <w14:ligatures w14:val="standardContextual"/>
        </w:rPr>
        <w:t xml:space="preserve">the Municipality of Milan and the main trade associations including </w:t>
      </w:r>
      <w:proofErr w:type="spellStart"/>
      <w:r w:rsidRPr="00F10BCF">
        <w:rPr>
          <w:rFonts w:ascii="Arial" w:hAnsi="Arial" w:cs="Arial"/>
          <w:b/>
          <w:bCs/>
          <w:kern w:val="2"/>
          <w:sz w:val="22"/>
          <w:szCs w:val="22"/>
          <w:lang w:val="en-US"/>
          <w14:ligatures w14:val="standardContextual"/>
        </w:rPr>
        <w:t>Acmi</w:t>
      </w:r>
      <w:proofErr w:type="spellEnd"/>
      <w:r w:rsidRPr="00F10BCF">
        <w:rPr>
          <w:rFonts w:ascii="Arial" w:hAnsi="Arial" w:cs="Arial"/>
          <w:b/>
          <w:bCs/>
          <w:kern w:val="2"/>
          <w:sz w:val="22"/>
          <w:szCs w:val="22"/>
          <w:lang w:val="en-US"/>
          <w14:ligatures w14:val="standardContextual"/>
        </w:rPr>
        <w:t xml:space="preserve">, </w:t>
      </w:r>
      <w:proofErr w:type="spellStart"/>
      <w:r w:rsidRPr="00F10BCF">
        <w:rPr>
          <w:rFonts w:ascii="Arial" w:hAnsi="Arial" w:cs="Arial"/>
          <w:b/>
          <w:bCs/>
          <w:kern w:val="2"/>
          <w:sz w:val="22"/>
          <w:szCs w:val="22"/>
          <w:lang w:val="en-US"/>
          <w14:ligatures w14:val="standardContextual"/>
        </w:rPr>
        <w:t>Assimpredil</w:t>
      </w:r>
      <w:proofErr w:type="spellEnd"/>
      <w:r w:rsidRPr="00F10BCF">
        <w:rPr>
          <w:rFonts w:ascii="Arial" w:hAnsi="Arial" w:cs="Arial"/>
          <w:b/>
          <w:bCs/>
          <w:kern w:val="2"/>
          <w:sz w:val="22"/>
          <w:szCs w:val="22"/>
          <w:lang w:val="en-US"/>
          <w14:ligatures w14:val="standardContextual"/>
        </w:rPr>
        <w:t xml:space="preserve"> Ance, </w:t>
      </w:r>
      <w:proofErr w:type="spellStart"/>
      <w:r w:rsidRPr="00F10BCF">
        <w:rPr>
          <w:rFonts w:ascii="Arial" w:hAnsi="Arial" w:cs="Arial"/>
          <w:b/>
          <w:bCs/>
          <w:kern w:val="2"/>
          <w:sz w:val="22"/>
          <w:szCs w:val="22"/>
          <w:lang w:val="en-US"/>
          <w14:ligatures w14:val="standardContextual"/>
        </w:rPr>
        <w:t>Assobim</w:t>
      </w:r>
      <w:proofErr w:type="spellEnd"/>
      <w:r w:rsidRPr="00F10BCF">
        <w:rPr>
          <w:rFonts w:ascii="Arial" w:hAnsi="Arial" w:cs="Arial"/>
          <w:kern w:val="2"/>
          <w:sz w:val="22"/>
          <w:szCs w:val="22"/>
          <w:lang w:val="en-US"/>
          <w14:ligatures w14:val="standardContextual"/>
        </w:rPr>
        <w:t xml:space="preserve">, </w:t>
      </w:r>
      <w:proofErr w:type="spellStart"/>
      <w:r w:rsidRPr="00F10BCF">
        <w:rPr>
          <w:rFonts w:ascii="Arial" w:hAnsi="Arial" w:cs="Arial"/>
          <w:b/>
          <w:bCs/>
          <w:kern w:val="2"/>
          <w:sz w:val="22"/>
          <w:szCs w:val="22"/>
          <w:lang w:val="en-US"/>
          <w14:ligatures w14:val="standardContextual"/>
        </w:rPr>
        <w:t>Assorestauro</w:t>
      </w:r>
      <w:proofErr w:type="spellEnd"/>
      <w:r w:rsidRPr="00F10BCF">
        <w:rPr>
          <w:rFonts w:ascii="Arial" w:hAnsi="Arial" w:cs="Arial"/>
          <w:b/>
          <w:bCs/>
          <w:kern w:val="2"/>
          <w:sz w:val="22"/>
          <w:szCs w:val="22"/>
          <w:lang w:val="en-US"/>
          <w14:ligatures w14:val="standardContextual"/>
        </w:rPr>
        <w:t xml:space="preserve">, </w:t>
      </w:r>
      <w:proofErr w:type="spellStart"/>
      <w:r w:rsidRPr="00F10BCF">
        <w:rPr>
          <w:rFonts w:ascii="Arial" w:hAnsi="Arial" w:cs="Arial"/>
          <w:b/>
          <w:bCs/>
          <w:kern w:val="2"/>
          <w:sz w:val="22"/>
          <w:szCs w:val="22"/>
          <w:lang w:val="en-US"/>
          <w14:ligatures w14:val="standardContextual"/>
        </w:rPr>
        <w:t>Federbeton</w:t>
      </w:r>
      <w:proofErr w:type="spellEnd"/>
      <w:r w:rsidRPr="00F10BCF">
        <w:rPr>
          <w:rFonts w:ascii="Arial" w:hAnsi="Arial" w:cs="Arial"/>
          <w:b/>
          <w:bCs/>
          <w:kern w:val="2"/>
          <w:sz w:val="22"/>
          <w:szCs w:val="22"/>
          <w:lang w:val="en-US"/>
          <w14:ligatures w14:val="standardContextual"/>
        </w:rPr>
        <w:t xml:space="preserve">, </w:t>
      </w:r>
      <w:proofErr w:type="spellStart"/>
      <w:r w:rsidRPr="00F10BCF">
        <w:rPr>
          <w:rFonts w:ascii="Arial" w:hAnsi="Arial" w:cs="Arial"/>
          <w:b/>
          <w:bCs/>
          <w:kern w:val="2"/>
          <w:sz w:val="22"/>
          <w:szCs w:val="22"/>
          <w:lang w:val="en-US"/>
          <w14:ligatures w14:val="standardContextual"/>
        </w:rPr>
        <w:t>Federparquet</w:t>
      </w:r>
      <w:proofErr w:type="spellEnd"/>
      <w:r w:rsidRPr="00F10BCF">
        <w:rPr>
          <w:rFonts w:ascii="Arial" w:hAnsi="Arial" w:cs="Arial"/>
          <w:b/>
          <w:bCs/>
          <w:kern w:val="2"/>
          <w:sz w:val="22"/>
          <w:szCs w:val="22"/>
          <w:lang w:val="en-US"/>
          <w14:ligatures w14:val="standardContextual"/>
        </w:rPr>
        <w:t xml:space="preserve">, Finco, the Fondazione Promozione Acciaio, ISI-Ingegneria </w:t>
      </w:r>
      <w:proofErr w:type="spellStart"/>
      <w:r w:rsidRPr="00F10BCF">
        <w:rPr>
          <w:rFonts w:ascii="Arial" w:hAnsi="Arial" w:cs="Arial"/>
          <w:b/>
          <w:bCs/>
          <w:kern w:val="2"/>
          <w:sz w:val="22"/>
          <w:szCs w:val="22"/>
          <w:lang w:val="en-US"/>
          <w14:ligatures w14:val="standardContextual"/>
        </w:rPr>
        <w:t>Sismica</w:t>
      </w:r>
      <w:proofErr w:type="spellEnd"/>
      <w:r w:rsidRPr="00F10BCF">
        <w:rPr>
          <w:rFonts w:ascii="Arial" w:hAnsi="Arial" w:cs="Arial"/>
          <w:b/>
          <w:bCs/>
          <w:kern w:val="2"/>
          <w:sz w:val="22"/>
          <w:szCs w:val="22"/>
          <w:lang w:val="en-US"/>
          <w14:ligatures w14:val="standardContextual"/>
        </w:rPr>
        <w:t xml:space="preserve"> Italiana and </w:t>
      </w:r>
      <w:proofErr w:type="spellStart"/>
      <w:r w:rsidRPr="00F10BCF">
        <w:rPr>
          <w:rFonts w:ascii="Arial" w:hAnsi="Arial" w:cs="Arial"/>
          <w:b/>
          <w:bCs/>
          <w:kern w:val="2"/>
          <w:sz w:val="22"/>
          <w:szCs w:val="22"/>
          <w:lang w:val="en-US"/>
          <w14:ligatures w14:val="standardContextual"/>
        </w:rPr>
        <w:t>Unicmi</w:t>
      </w:r>
      <w:proofErr w:type="spellEnd"/>
      <w:r w:rsidRPr="00F10BCF">
        <w:rPr>
          <w:rFonts w:ascii="Arial" w:hAnsi="Arial" w:cs="Arial"/>
          <w:b/>
          <w:bCs/>
          <w:kern w:val="2"/>
          <w:sz w:val="22"/>
          <w:szCs w:val="22"/>
          <w:lang w:val="en-US"/>
          <w14:ligatures w14:val="standardContextual"/>
        </w:rPr>
        <w:t>,</w:t>
      </w:r>
      <w:r w:rsidRPr="00F10BCF">
        <w:rPr>
          <w:rFonts w:ascii="Arial" w:hAnsi="Arial" w:cs="Arial"/>
          <w:kern w:val="2"/>
          <w:sz w:val="22"/>
          <w:szCs w:val="22"/>
          <w:lang w:val="en-US"/>
          <w14:ligatures w14:val="standardContextual"/>
        </w:rPr>
        <w:t xml:space="preserve"> all of which are present at the event with dedicated areas, talks and training sessions.</w:t>
      </w:r>
    </w:p>
    <w:p w14:paraId="586EB566" w14:textId="77777777" w:rsidR="00F10BCF" w:rsidRPr="00F10BCF" w:rsidRDefault="00F10BCF" w:rsidP="00C3412B">
      <w:pPr>
        <w:spacing w:after="160" w:line="259" w:lineRule="auto"/>
        <w:ind w:left="2124"/>
        <w:jc w:val="both"/>
        <w:rPr>
          <w:rFonts w:ascii="Arial" w:hAnsi="Arial" w:cs="Arial"/>
          <w:b/>
          <w:bCs/>
          <w:kern w:val="2"/>
          <w:sz w:val="22"/>
          <w:szCs w:val="22"/>
          <w:lang w:val="en-US"/>
          <w14:ligatures w14:val="standardContextual"/>
        </w:rPr>
      </w:pPr>
      <w:r w:rsidRPr="00F10BCF">
        <w:rPr>
          <w:rFonts w:ascii="Arial" w:hAnsi="Arial" w:cs="Arial"/>
          <w:kern w:val="2"/>
          <w:sz w:val="22"/>
          <w:szCs w:val="22"/>
          <w:lang w:val="en-US"/>
          <w14:ligatures w14:val="standardContextual"/>
        </w:rPr>
        <w:lastRenderedPageBreak/>
        <w:t xml:space="preserve">The increasing international relevance of the event has been confirmed by the renewed cooperation with </w:t>
      </w:r>
      <w:r w:rsidRPr="00F10BCF">
        <w:rPr>
          <w:rFonts w:ascii="Arial" w:hAnsi="Arial" w:cs="Arial"/>
          <w:b/>
          <w:bCs/>
          <w:kern w:val="2"/>
          <w:sz w:val="22"/>
          <w:szCs w:val="22"/>
          <w:lang w:val="en-US"/>
          <w14:ligatures w14:val="standardContextual"/>
        </w:rPr>
        <w:t>ITA-ICE Agency</w:t>
      </w:r>
      <w:r w:rsidRPr="00F10BCF">
        <w:rPr>
          <w:rFonts w:ascii="Arial" w:hAnsi="Arial" w:cs="Arial"/>
          <w:kern w:val="2"/>
          <w:sz w:val="22"/>
          <w:szCs w:val="22"/>
          <w:lang w:val="en-US"/>
          <w14:ligatures w14:val="standardContextual"/>
        </w:rPr>
        <w:t xml:space="preserve">, which, in addition to the tens of thousands of visiting operators, has brought </w:t>
      </w:r>
      <w:r w:rsidRPr="00F10BCF">
        <w:rPr>
          <w:rFonts w:ascii="Arial" w:hAnsi="Arial" w:cs="Arial"/>
          <w:b/>
          <w:bCs/>
          <w:kern w:val="2"/>
          <w:sz w:val="22"/>
          <w:szCs w:val="22"/>
          <w:lang w:val="en-US"/>
          <w14:ligatures w14:val="standardContextual"/>
        </w:rPr>
        <w:t>200 hosted buyers</w:t>
      </w:r>
      <w:r w:rsidRPr="00F10BCF">
        <w:rPr>
          <w:rFonts w:ascii="Arial" w:hAnsi="Arial" w:cs="Arial"/>
          <w:kern w:val="2"/>
          <w:sz w:val="22"/>
          <w:szCs w:val="22"/>
          <w:lang w:val="en-US"/>
          <w14:ligatures w14:val="standardContextual"/>
        </w:rPr>
        <w:t xml:space="preserve"> to the show, selected for their high profile and spending power from </w:t>
      </w:r>
      <w:r w:rsidRPr="00F10BCF">
        <w:rPr>
          <w:rFonts w:ascii="Arial" w:hAnsi="Arial" w:cs="Arial"/>
          <w:b/>
          <w:bCs/>
          <w:kern w:val="2"/>
          <w:sz w:val="22"/>
          <w:szCs w:val="22"/>
          <w:lang w:val="en-US"/>
          <w14:ligatures w14:val="standardContextual"/>
        </w:rPr>
        <w:t>50 different</w:t>
      </w:r>
      <w:r w:rsidRPr="00F10BCF">
        <w:rPr>
          <w:rFonts w:ascii="Arial" w:hAnsi="Arial" w:cs="Arial"/>
          <w:kern w:val="2"/>
          <w:sz w:val="22"/>
          <w:szCs w:val="22"/>
          <w:lang w:val="en-US"/>
          <w14:ligatures w14:val="standardContextual"/>
        </w:rPr>
        <w:t xml:space="preserve"> </w:t>
      </w:r>
      <w:r w:rsidRPr="00F10BCF">
        <w:rPr>
          <w:rFonts w:ascii="Arial" w:hAnsi="Arial" w:cs="Arial"/>
          <w:b/>
          <w:bCs/>
          <w:kern w:val="2"/>
          <w:sz w:val="22"/>
          <w:szCs w:val="22"/>
          <w:lang w:val="en-US"/>
          <w14:ligatures w14:val="standardContextual"/>
        </w:rPr>
        <w:t>countries</w:t>
      </w:r>
      <w:r w:rsidRPr="00F10BCF">
        <w:rPr>
          <w:rFonts w:ascii="Arial" w:hAnsi="Arial" w:cs="Arial"/>
          <w:kern w:val="2"/>
          <w:sz w:val="22"/>
          <w:szCs w:val="22"/>
          <w:lang w:val="en-US"/>
          <w14:ligatures w14:val="standardContextual"/>
        </w:rPr>
        <w:t xml:space="preserve">, with the largest contingents coming from the </w:t>
      </w:r>
      <w:r w:rsidRPr="00F10BCF">
        <w:rPr>
          <w:rFonts w:ascii="Arial" w:hAnsi="Arial" w:cs="Arial"/>
          <w:b/>
          <w:bCs/>
          <w:kern w:val="2"/>
          <w:sz w:val="22"/>
          <w:szCs w:val="22"/>
          <w:lang w:val="en-US"/>
          <w14:ligatures w14:val="standardContextual"/>
        </w:rPr>
        <w:t xml:space="preserve">USA, India, Ethiopia, Georgia and Turkey. </w:t>
      </w:r>
    </w:p>
    <w:p w14:paraId="62825A1E" w14:textId="77777777" w:rsidR="00C3412B" w:rsidRDefault="00C3412B" w:rsidP="00C3412B">
      <w:pPr>
        <w:spacing w:after="160" w:line="259" w:lineRule="auto"/>
        <w:ind w:left="1416" w:firstLine="708"/>
        <w:jc w:val="both"/>
        <w:rPr>
          <w:rFonts w:ascii="Arial" w:hAnsi="Arial" w:cs="Arial"/>
          <w:b/>
          <w:bCs/>
          <w:kern w:val="2"/>
          <w:sz w:val="22"/>
          <w:szCs w:val="22"/>
          <w:lang w:val="en-US"/>
          <w14:ligatures w14:val="standardContextual"/>
        </w:rPr>
      </w:pPr>
    </w:p>
    <w:p w14:paraId="56F7FA40" w14:textId="01422B43" w:rsidR="00F10BCF" w:rsidRPr="00F10BCF" w:rsidRDefault="00C3412B" w:rsidP="00C3412B">
      <w:pPr>
        <w:spacing w:after="160" w:line="259" w:lineRule="auto"/>
        <w:ind w:left="1416" w:firstLine="708"/>
        <w:jc w:val="both"/>
        <w:rPr>
          <w:rFonts w:ascii="Arial" w:hAnsi="Arial" w:cs="Arial"/>
          <w:b/>
          <w:bCs/>
          <w:kern w:val="2"/>
          <w:sz w:val="22"/>
          <w:szCs w:val="22"/>
          <w:lang w:val="en-US"/>
          <w14:ligatures w14:val="standardContextual"/>
        </w:rPr>
      </w:pPr>
      <w:r w:rsidRPr="00F10BCF">
        <w:rPr>
          <w:rFonts w:ascii="Arial" w:hAnsi="Arial" w:cs="Arial"/>
          <w:b/>
          <w:bCs/>
          <w:kern w:val="2"/>
          <w:sz w:val="22"/>
          <w:szCs w:val="22"/>
          <w:lang w:val="en-US"/>
          <w14:ligatures w14:val="standardContextual"/>
        </w:rPr>
        <w:t xml:space="preserve">THE CONSTRUCTION EXHIBITION </w:t>
      </w:r>
    </w:p>
    <w:p w14:paraId="02484F02" w14:textId="77777777"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r w:rsidRPr="00F10BCF">
        <w:rPr>
          <w:rFonts w:ascii="Arial" w:hAnsi="Arial" w:cs="Arial"/>
          <w:kern w:val="2"/>
          <w:sz w:val="22"/>
          <w:szCs w:val="22"/>
          <w:lang w:val="en-US"/>
          <w14:ligatures w14:val="standardContextual"/>
        </w:rPr>
        <w:t xml:space="preserve">A comprehensive review of products and solutions for building, </w:t>
      </w:r>
      <w:proofErr w:type="spellStart"/>
      <w:r w:rsidRPr="00F10BCF">
        <w:rPr>
          <w:rFonts w:ascii="Arial" w:hAnsi="Arial" w:cs="Arial"/>
          <w:kern w:val="2"/>
          <w:sz w:val="22"/>
          <w:szCs w:val="22"/>
          <w:lang w:val="en-US"/>
          <w14:ligatures w14:val="standardContextual"/>
        </w:rPr>
        <w:t>modernising</w:t>
      </w:r>
      <w:proofErr w:type="spellEnd"/>
      <w:r w:rsidRPr="00F10BCF">
        <w:rPr>
          <w:rFonts w:ascii="Arial" w:hAnsi="Arial" w:cs="Arial"/>
          <w:kern w:val="2"/>
          <w:sz w:val="22"/>
          <w:szCs w:val="22"/>
          <w:lang w:val="en-US"/>
          <w14:ligatures w14:val="standardContextual"/>
        </w:rPr>
        <w:t xml:space="preserve"> and upgrading: software and technologies for design; Building Information Modeling (BIM); chemical products for the building industry; construction systems for structures and infrastructures; anti-seismic solutions; safety and construction site equipment; proposals for improving energy efficiency; thermal insulation and comfort; materials and finishes for interior architecture and finally solutions for integrating buildings and machine installations</w:t>
      </w:r>
      <w:r w:rsidRPr="00F10BCF">
        <w:rPr>
          <w:rFonts w:ascii="Arial" w:hAnsi="Arial" w:cs="Arial"/>
          <w:b/>
          <w:bCs/>
          <w:kern w:val="2"/>
          <w:sz w:val="22"/>
          <w:szCs w:val="22"/>
          <w:lang w:val="en-US"/>
          <w14:ligatures w14:val="standardContextual"/>
        </w:rPr>
        <w:t>. The</w:t>
      </w:r>
      <w:r w:rsidRPr="00F10BCF">
        <w:rPr>
          <w:rFonts w:ascii="Arial" w:hAnsi="Arial" w:cs="Arial"/>
          <w:kern w:val="2"/>
          <w:sz w:val="22"/>
          <w:szCs w:val="22"/>
          <w:lang w:val="en-US"/>
          <w14:ligatures w14:val="standardContextual"/>
        </w:rPr>
        <w:t xml:space="preserve"> </w:t>
      </w:r>
      <w:r w:rsidRPr="00F10BCF">
        <w:rPr>
          <w:rFonts w:ascii="Arial" w:hAnsi="Arial" w:cs="Arial"/>
          <w:b/>
          <w:bCs/>
          <w:kern w:val="2"/>
          <w:sz w:val="22"/>
          <w:szCs w:val="22"/>
          <w:lang w:val="en-US"/>
          <w14:ligatures w14:val="standardContextual"/>
        </w:rPr>
        <w:t>Building Exhibition</w:t>
      </w:r>
      <w:r w:rsidRPr="00F10BCF">
        <w:rPr>
          <w:rFonts w:ascii="Arial" w:hAnsi="Arial" w:cs="Arial"/>
          <w:kern w:val="2"/>
          <w:sz w:val="22"/>
          <w:szCs w:val="22"/>
          <w:lang w:val="en-US"/>
          <w14:ligatures w14:val="standardContextual"/>
        </w:rPr>
        <w:t xml:space="preserve">, located in </w:t>
      </w:r>
      <w:r w:rsidRPr="00F10BCF">
        <w:rPr>
          <w:rFonts w:ascii="Arial" w:hAnsi="Arial" w:cs="Arial"/>
          <w:b/>
          <w:bCs/>
          <w:kern w:val="2"/>
          <w:sz w:val="22"/>
          <w:szCs w:val="22"/>
          <w:lang w:val="en-US"/>
          <w14:ligatures w14:val="standardContextual"/>
        </w:rPr>
        <w:t>Halls 2 and 4</w:t>
      </w:r>
      <w:r w:rsidRPr="00F10BCF">
        <w:rPr>
          <w:rFonts w:ascii="Arial" w:hAnsi="Arial" w:cs="Arial"/>
          <w:kern w:val="2"/>
          <w:sz w:val="22"/>
          <w:szCs w:val="22"/>
          <w:lang w:val="en-US"/>
          <w14:ligatures w14:val="standardContextual"/>
        </w:rPr>
        <w:t>, presents the excellence of what Italy and international companies have to offer, accompanied by several special areas developed in cooperation with some of the event’s leading partners.</w:t>
      </w:r>
    </w:p>
    <w:p w14:paraId="425B6A4B" w14:textId="20DDF37C"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r w:rsidRPr="00F10BCF">
        <w:rPr>
          <w:rFonts w:ascii="Arial" w:hAnsi="Arial" w:cs="Arial"/>
          <w:b/>
          <w:bCs/>
          <w:kern w:val="2"/>
          <w:sz w:val="22"/>
          <w:szCs w:val="22"/>
          <w:lang w:val="en-US"/>
          <w14:ligatures w14:val="standardContextual"/>
        </w:rPr>
        <w:t xml:space="preserve">The Agorà Restauro (Restoration Agora), </w:t>
      </w:r>
      <w:proofErr w:type="spellStart"/>
      <w:r w:rsidRPr="00F10BCF">
        <w:rPr>
          <w:rFonts w:ascii="Arial" w:hAnsi="Arial" w:cs="Arial"/>
          <w:b/>
          <w:bCs/>
          <w:kern w:val="2"/>
          <w:sz w:val="22"/>
          <w:szCs w:val="22"/>
          <w:lang w:val="en-US"/>
          <w14:ligatures w14:val="standardContextual"/>
        </w:rPr>
        <w:t>organised</w:t>
      </w:r>
      <w:proofErr w:type="spellEnd"/>
      <w:r w:rsidRPr="00F10BCF">
        <w:rPr>
          <w:rFonts w:ascii="Arial" w:hAnsi="Arial" w:cs="Arial"/>
          <w:b/>
          <w:bCs/>
          <w:kern w:val="2"/>
          <w:sz w:val="22"/>
          <w:szCs w:val="22"/>
          <w:lang w:val="en-US"/>
          <w14:ligatures w14:val="standardContextual"/>
        </w:rPr>
        <w:t xml:space="preserve"> by </w:t>
      </w:r>
      <w:proofErr w:type="spellStart"/>
      <w:r w:rsidRPr="00F10BCF">
        <w:rPr>
          <w:rFonts w:ascii="Arial" w:hAnsi="Arial" w:cs="Arial"/>
          <w:b/>
          <w:bCs/>
          <w:kern w:val="2"/>
          <w:sz w:val="22"/>
          <w:szCs w:val="22"/>
          <w:lang w:val="en-US"/>
          <w14:ligatures w14:val="standardContextual"/>
        </w:rPr>
        <w:t>Assorestauro</w:t>
      </w:r>
      <w:proofErr w:type="spellEnd"/>
      <w:r w:rsidRPr="00F10BCF">
        <w:rPr>
          <w:rFonts w:ascii="Arial" w:hAnsi="Arial" w:cs="Arial"/>
          <w:kern w:val="2"/>
          <w:sz w:val="22"/>
          <w:szCs w:val="22"/>
          <w:lang w:val="en-US"/>
          <w14:ligatures w14:val="standardContextual"/>
        </w:rPr>
        <w:t>, hosts a collective of companies with products and best practices from a sector strongly committed to the redevelopment of buildings of historical and cultural value. This is a group made up of small and large operators that constitute a model of excellence in Italy and worldwide.</w:t>
      </w:r>
    </w:p>
    <w:p w14:paraId="48099198" w14:textId="62571B58"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proofErr w:type="spellStart"/>
      <w:r w:rsidRPr="00F10BCF">
        <w:rPr>
          <w:rFonts w:ascii="Arial" w:hAnsi="Arial" w:cs="Arial"/>
          <w:b/>
          <w:bCs/>
          <w:kern w:val="2"/>
          <w:sz w:val="22"/>
          <w:szCs w:val="22"/>
          <w:lang w:val="en-US"/>
          <w14:ligatures w14:val="standardContextual"/>
        </w:rPr>
        <w:t>Assobim</w:t>
      </w:r>
      <w:proofErr w:type="spellEnd"/>
      <w:r w:rsidRPr="00F10BCF">
        <w:rPr>
          <w:rFonts w:ascii="Arial" w:hAnsi="Arial" w:cs="Arial"/>
          <w:kern w:val="2"/>
          <w:sz w:val="22"/>
          <w:szCs w:val="22"/>
          <w:lang w:val="en-US"/>
          <w14:ligatures w14:val="standardContextual"/>
        </w:rPr>
        <w:t xml:space="preserve">, the association representing the "technological" Building Information Modeling (BIM) supply chain, will be present at MADE expo with a dedicated area that brings together different </w:t>
      </w:r>
      <w:proofErr w:type="spellStart"/>
      <w:r w:rsidRPr="00F10BCF">
        <w:rPr>
          <w:rFonts w:ascii="Arial" w:hAnsi="Arial" w:cs="Arial"/>
          <w:kern w:val="2"/>
          <w:sz w:val="22"/>
          <w:szCs w:val="22"/>
          <w:lang w:val="en-US"/>
          <w14:ligatures w14:val="standardContextual"/>
        </w:rPr>
        <w:t>organisation</w:t>
      </w:r>
      <w:proofErr w:type="spellEnd"/>
      <w:r w:rsidRPr="00F10BCF">
        <w:rPr>
          <w:rFonts w:ascii="Arial" w:hAnsi="Arial" w:cs="Arial"/>
          <w:kern w:val="2"/>
          <w:sz w:val="22"/>
          <w:szCs w:val="22"/>
          <w:lang w:val="en-US"/>
          <w14:ligatures w14:val="standardContextual"/>
        </w:rPr>
        <w:t xml:space="preserve"> active in the sector, from software houses to companies supplying BIM services and from large contractors to engineering companies, also involving manufacturers of materials and components. </w:t>
      </w:r>
    </w:p>
    <w:p w14:paraId="32233F99" w14:textId="77777777"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r w:rsidRPr="00F10BCF">
        <w:rPr>
          <w:rFonts w:ascii="Arial" w:hAnsi="Arial" w:cs="Arial"/>
          <w:b/>
          <w:bCs/>
          <w:kern w:val="2"/>
          <w:sz w:val="22"/>
          <w:szCs w:val="22"/>
          <w:lang w:val="en-US"/>
          <w14:ligatures w14:val="standardContextual"/>
        </w:rPr>
        <w:t>ISI - Ingegneria Sismica Italiana</w:t>
      </w:r>
      <w:r w:rsidRPr="00F10BCF">
        <w:rPr>
          <w:rFonts w:ascii="Arial" w:hAnsi="Arial" w:cs="Arial"/>
          <w:kern w:val="2"/>
          <w:sz w:val="22"/>
          <w:szCs w:val="22"/>
          <w:lang w:val="en-US"/>
          <w14:ligatures w14:val="standardContextual"/>
        </w:rPr>
        <w:t xml:space="preserve"> will be taking part and presenting Focus Sismica: a strategic presence based on the firm conviction that prevention, safety of the building and infrastructure heritage, design and structural efficiency interventions represent a synergic theme capable of uniting the entire supply chain. </w:t>
      </w:r>
    </w:p>
    <w:p w14:paraId="3B00DC08" w14:textId="77777777" w:rsidR="00367CC6" w:rsidRDefault="00367CC6" w:rsidP="00C3412B">
      <w:pPr>
        <w:spacing w:after="160" w:line="259" w:lineRule="auto"/>
        <w:jc w:val="both"/>
        <w:rPr>
          <w:rFonts w:ascii="Arial" w:hAnsi="Arial" w:cs="Arial"/>
          <w:kern w:val="2"/>
          <w:sz w:val="22"/>
          <w:szCs w:val="22"/>
          <w:lang w:val="en-US"/>
          <w14:ligatures w14:val="standardContextual"/>
        </w:rPr>
      </w:pPr>
    </w:p>
    <w:p w14:paraId="0D4BA016" w14:textId="07DCC1BB"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r w:rsidRPr="00F10BCF">
        <w:rPr>
          <w:rFonts w:ascii="Arial" w:hAnsi="Arial" w:cs="Arial"/>
          <w:kern w:val="2"/>
          <w:sz w:val="22"/>
          <w:szCs w:val="22"/>
          <w:lang w:val="en-US"/>
          <w14:ligatures w14:val="standardContextual"/>
        </w:rPr>
        <w:lastRenderedPageBreak/>
        <w:t xml:space="preserve">Taking place for the first time at MADE expo, will be the eighth edition of </w:t>
      </w:r>
      <w:r w:rsidRPr="00F10BCF">
        <w:rPr>
          <w:rFonts w:ascii="Arial" w:hAnsi="Arial" w:cs="Arial"/>
          <w:b/>
          <w:bCs/>
          <w:kern w:val="2"/>
          <w:sz w:val="22"/>
          <w:szCs w:val="22"/>
          <w:lang w:val="en-US"/>
          <w14:ligatures w14:val="standardContextual"/>
        </w:rPr>
        <w:t xml:space="preserve">FEL - Festival </w:t>
      </w:r>
      <w:proofErr w:type="spellStart"/>
      <w:r w:rsidRPr="00F10BCF">
        <w:rPr>
          <w:rFonts w:ascii="Arial" w:hAnsi="Arial" w:cs="Arial"/>
          <w:b/>
          <w:bCs/>
          <w:kern w:val="2"/>
          <w:sz w:val="22"/>
          <w:szCs w:val="22"/>
          <w:lang w:val="en-US"/>
          <w14:ligatures w14:val="standardContextual"/>
        </w:rPr>
        <w:t>edilizia</w:t>
      </w:r>
      <w:proofErr w:type="spellEnd"/>
      <w:r w:rsidRPr="00F10BCF">
        <w:rPr>
          <w:rFonts w:ascii="Arial" w:hAnsi="Arial" w:cs="Arial"/>
          <w:b/>
          <w:bCs/>
          <w:kern w:val="2"/>
          <w:sz w:val="22"/>
          <w:szCs w:val="22"/>
          <w:lang w:val="en-US"/>
          <w14:ligatures w14:val="standardContextual"/>
        </w:rPr>
        <w:t xml:space="preserve"> </w:t>
      </w:r>
      <w:proofErr w:type="spellStart"/>
      <w:r w:rsidRPr="00F10BCF">
        <w:rPr>
          <w:rFonts w:ascii="Arial" w:hAnsi="Arial" w:cs="Arial"/>
          <w:b/>
          <w:bCs/>
          <w:kern w:val="2"/>
          <w:sz w:val="22"/>
          <w:szCs w:val="22"/>
          <w:lang w:val="en-US"/>
          <w14:ligatures w14:val="standardContextual"/>
        </w:rPr>
        <w:t>leggera</w:t>
      </w:r>
      <w:proofErr w:type="spellEnd"/>
      <w:r w:rsidRPr="00F10BCF">
        <w:rPr>
          <w:rFonts w:ascii="Arial" w:hAnsi="Arial" w:cs="Arial"/>
          <w:b/>
          <w:bCs/>
          <w:kern w:val="2"/>
          <w:sz w:val="22"/>
          <w:szCs w:val="22"/>
          <w:lang w:val="en-US"/>
          <w14:ligatures w14:val="standardContextual"/>
        </w:rPr>
        <w:t xml:space="preserve"> (Light Building Festival</w:t>
      </w:r>
      <w:r w:rsidRPr="00F10BCF">
        <w:rPr>
          <w:rFonts w:ascii="Arial" w:hAnsi="Arial" w:cs="Arial"/>
          <w:kern w:val="2"/>
          <w:sz w:val="22"/>
          <w:szCs w:val="22"/>
          <w:lang w:val="en-US"/>
          <w14:ligatures w14:val="standardContextual"/>
        </w:rPr>
        <w:t xml:space="preserve">), the exhibition aimed at operators in the paint, </w:t>
      </w:r>
      <w:proofErr w:type="spellStart"/>
      <w:r w:rsidRPr="00F10BCF">
        <w:rPr>
          <w:rFonts w:ascii="Arial" w:hAnsi="Arial" w:cs="Arial"/>
          <w:kern w:val="2"/>
          <w:sz w:val="22"/>
          <w:szCs w:val="22"/>
          <w:lang w:val="en-US"/>
          <w14:ligatures w14:val="standardContextual"/>
        </w:rPr>
        <w:t>colour</w:t>
      </w:r>
      <w:proofErr w:type="spellEnd"/>
      <w:r w:rsidRPr="00F10BCF">
        <w:rPr>
          <w:rFonts w:ascii="Arial" w:hAnsi="Arial" w:cs="Arial"/>
          <w:kern w:val="2"/>
          <w:sz w:val="22"/>
          <w:szCs w:val="22"/>
          <w:lang w:val="en-US"/>
          <w14:ligatures w14:val="standardContextual"/>
        </w:rPr>
        <w:t xml:space="preserve"> and light building sectors which, thanks to a dynamic exhibition format made up of experiential areas, training speeches and workshops actively involves professional visitors.</w:t>
      </w:r>
    </w:p>
    <w:p w14:paraId="294914C1" w14:textId="77777777"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proofErr w:type="spellStart"/>
      <w:r w:rsidRPr="00F10BCF">
        <w:rPr>
          <w:rFonts w:ascii="Arial" w:hAnsi="Arial" w:cs="Arial"/>
          <w:b/>
          <w:bCs/>
          <w:kern w:val="2"/>
          <w:sz w:val="22"/>
          <w:szCs w:val="22"/>
          <w:lang w:val="en-US"/>
          <w14:ligatures w14:val="standardContextual"/>
        </w:rPr>
        <w:t>Federbeton</w:t>
      </w:r>
      <w:proofErr w:type="spellEnd"/>
      <w:r w:rsidRPr="00F10BCF">
        <w:rPr>
          <w:rFonts w:ascii="Arial" w:hAnsi="Arial" w:cs="Arial"/>
          <w:b/>
          <w:bCs/>
          <w:kern w:val="2"/>
          <w:sz w:val="22"/>
          <w:szCs w:val="22"/>
          <w:lang w:val="en-US"/>
          <w14:ligatures w14:val="standardContextual"/>
        </w:rPr>
        <w:t xml:space="preserve"> </w:t>
      </w:r>
      <w:r w:rsidRPr="00F10BCF">
        <w:rPr>
          <w:rFonts w:ascii="Arial" w:hAnsi="Arial" w:cs="Arial"/>
          <w:kern w:val="2"/>
          <w:sz w:val="22"/>
          <w:szCs w:val="22"/>
          <w:lang w:val="en-US"/>
          <w14:ligatures w14:val="standardContextual"/>
        </w:rPr>
        <w:t>will testify to the commitment and role of the cement and concrete supply chain for a truly more sustainable future of construction. The themes at the heart of the exhibition include contributions to the de-</w:t>
      </w:r>
      <w:proofErr w:type="spellStart"/>
      <w:r w:rsidRPr="00F10BCF">
        <w:rPr>
          <w:rFonts w:ascii="Arial" w:hAnsi="Arial" w:cs="Arial"/>
          <w:kern w:val="2"/>
          <w:sz w:val="22"/>
          <w:szCs w:val="22"/>
          <w:lang w:val="en-US"/>
          <w14:ligatures w14:val="standardContextual"/>
        </w:rPr>
        <w:t>carbonisation</w:t>
      </w:r>
      <w:proofErr w:type="spellEnd"/>
      <w:r w:rsidRPr="00F10BCF">
        <w:rPr>
          <w:rFonts w:ascii="Arial" w:hAnsi="Arial" w:cs="Arial"/>
          <w:kern w:val="2"/>
          <w:sz w:val="22"/>
          <w:szCs w:val="22"/>
          <w:lang w:val="en-US"/>
          <w14:ligatures w14:val="standardContextual"/>
        </w:rPr>
        <w:t xml:space="preserve"> of construction and innovative, reliable, sustainable Made in Italy materials that contribute to creating a circular economy. </w:t>
      </w:r>
    </w:p>
    <w:p w14:paraId="75ACB3BA" w14:textId="07BC6D66"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proofErr w:type="spellStart"/>
      <w:r w:rsidRPr="00F10BCF">
        <w:rPr>
          <w:rFonts w:ascii="Arial" w:hAnsi="Arial" w:cs="Arial"/>
          <w:b/>
          <w:bCs/>
          <w:kern w:val="2"/>
          <w:sz w:val="22"/>
          <w:szCs w:val="22"/>
          <w:lang w:val="en-US"/>
          <w14:ligatures w14:val="standardContextual"/>
        </w:rPr>
        <w:t>Federparquet</w:t>
      </w:r>
      <w:proofErr w:type="spellEnd"/>
      <w:r w:rsidRPr="00F10BCF">
        <w:rPr>
          <w:rFonts w:ascii="Arial" w:hAnsi="Arial" w:cs="Arial"/>
          <w:b/>
          <w:bCs/>
          <w:kern w:val="2"/>
          <w:sz w:val="22"/>
          <w:szCs w:val="22"/>
          <w:lang w:val="en-US"/>
          <w14:ligatures w14:val="standardContextual"/>
        </w:rPr>
        <w:t>,</w:t>
      </w:r>
      <w:r w:rsidRPr="00F10BCF">
        <w:rPr>
          <w:rFonts w:ascii="Arial" w:hAnsi="Arial" w:cs="Arial"/>
          <w:kern w:val="2"/>
          <w:sz w:val="22"/>
          <w:szCs w:val="22"/>
          <w:lang w:val="en-US"/>
          <w14:ligatures w14:val="standardContextual"/>
        </w:rPr>
        <w:t xml:space="preserve"> for the first time at </w:t>
      </w:r>
      <w:r w:rsidRPr="00F10BCF">
        <w:rPr>
          <w:rFonts w:ascii="Arial" w:hAnsi="Arial" w:cs="Arial"/>
          <w:b/>
          <w:bCs/>
          <w:kern w:val="2"/>
          <w:sz w:val="22"/>
          <w:szCs w:val="22"/>
          <w:lang w:val="en-US"/>
          <w14:ligatures w14:val="standardContextual"/>
        </w:rPr>
        <w:t>MADE expo</w:t>
      </w:r>
      <w:r w:rsidRPr="00F10BCF">
        <w:rPr>
          <w:rFonts w:ascii="Arial" w:hAnsi="Arial" w:cs="Arial"/>
          <w:kern w:val="2"/>
          <w:sz w:val="22"/>
          <w:szCs w:val="22"/>
          <w:lang w:val="en-US"/>
          <w14:ligatures w14:val="standardContextual"/>
        </w:rPr>
        <w:t xml:space="preserve">, is proposing a </w:t>
      </w:r>
      <w:proofErr w:type="spellStart"/>
      <w:r w:rsidRPr="00F10BCF">
        <w:rPr>
          <w:rFonts w:ascii="Arial" w:hAnsi="Arial" w:cs="Arial"/>
          <w:kern w:val="2"/>
          <w:sz w:val="22"/>
          <w:szCs w:val="22"/>
          <w:lang w:val="en-US"/>
          <w14:ligatures w14:val="standardContextual"/>
        </w:rPr>
        <w:t>specialised</w:t>
      </w:r>
      <w:proofErr w:type="spellEnd"/>
      <w:r w:rsidRPr="00F10BCF">
        <w:rPr>
          <w:rFonts w:ascii="Arial" w:hAnsi="Arial" w:cs="Arial"/>
          <w:kern w:val="2"/>
          <w:sz w:val="22"/>
          <w:szCs w:val="22"/>
          <w:lang w:val="en-US"/>
          <w14:ligatures w14:val="standardContextual"/>
        </w:rPr>
        <w:t xml:space="preserve"> area looking at parquet and fine wood surfaces: visitors will be able to appreciate the sustainability and reuse potential of the material and the craftsmanship and uniqueness guaranteed by quality laying.</w:t>
      </w:r>
    </w:p>
    <w:p w14:paraId="7D77CC18" w14:textId="14312C51" w:rsidR="00F10BCF" w:rsidRPr="00F10BCF" w:rsidRDefault="00C3412B" w:rsidP="00C3412B">
      <w:pPr>
        <w:spacing w:after="160" w:line="259" w:lineRule="auto"/>
        <w:ind w:left="1416" w:firstLine="708"/>
        <w:jc w:val="both"/>
        <w:rPr>
          <w:rFonts w:ascii="Arial" w:hAnsi="Arial" w:cs="Arial"/>
          <w:b/>
          <w:bCs/>
          <w:kern w:val="2"/>
          <w:sz w:val="22"/>
          <w:szCs w:val="22"/>
          <w:lang w:val="en-US"/>
          <w14:ligatures w14:val="standardContextual"/>
        </w:rPr>
      </w:pPr>
      <w:r w:rsidRPr="00F10BCF">
        <w:rPr>
          <w:rFonts w:ascii="Arial" w:hAnsi="Arial" w:cs="Arial"/>
          <w:b/>
          <w:bCs/>
          <w:kern w:val="2"/>
          <w:sz w:val="22"/>
          <w:szCs w:val="22"/>
          <w:lang w:val="en-US"/>
          <w14:ligatures w14:val="standardContextual"/>
        </w:rPr>
        <w:t>THE BUILDING ENVELOPE EXHIBITION</w:t>
      </w:r>
    </w:p>
    <w:p w14:paraId="102A8B35" w14:textId="1A793FE2"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r w:rsidRPr="00F10BCF">
        <w:rPr>
          <w:rFonts w:ascii="Arial" w:hAnsi="Arial" w:cs="Arial"/>
          <w:kern w:val="2"/>
          <w:sz w:val="22"/>
          <w:szCs w:val="22"/>
          <w:lang w:val="en-US"/>
          <w14:ligatures w14:val="standardContextual"/>
        </w:rPr>
        <w:t xml:space="preserve">On show at the Building Envelope Exhibition, in </w:t>
      </w:r>
      <w:r w:rsidRPr="00F10BCF">
        <w:rPr>
          <w:rFonts w:ascii="Arial" w:hAnsi="Arial" w:cs="Arial"/>
          <w:b/>
          <w:bCs/>
          <w:kern w:val="2"/>
          <w:sz w:val="22"/>
          <w:szCs w:val="22"/>
          <w:lang w:val="en-US"/>
          <w14:ligatures w14:val="standardContextual"/>
        </w:rPr>
        <w:t>halls 1 and 3</w:t>
      </w:r>
      <w:r w:rsidRPr="00F10BCF">
        <w:rPr>
          <w:rFonts w:ascii="Arial" w:hAnsi="Arial" w:cs="Arial"/>
          <w:kern w:val="2"/>
          <w:sz w:val="22"/>
          <w:szCs w:val="22"/>
          <w:lang w:val="en-US"/>
          <w14:ligatures w14:val="standardContextual"/>
        </w:rPr>
        <w:t xml:space="preserve"> there will be products and solutions capable of </w:t>
      </w:r>
      <w:proofErr w:type="spellStart"/>
      <w:r w:rsidRPr="00F10BCF">
        <w:rPr>
          <w:rFonts w:ascii="Arial" w:hAnsi="Arial" w:cs="Arial"/>
          <w:kern w:val="2"/>
          <w:sz w:val="22"/>
          <w:szCs w:val="22"/>
          <w:lang w:val="en-US"/>
          <w14:ligatures w14:val="standardContextual"/>
        </w:rPr>
        <w:t>synthesising</w:t>
      </w:r>
      <w:proofErr w:type="spellEnd"/>
      <w:r w:rsidRPr="00F10BCF">
        <w:rPr>
          <w:rFonts w:ascii="Arial" w:hAnsi="Arial" w:cs="Arial"/>
          <w:kern w:val="2"/>
          <w:sz w:val="22"/>
          <w:szCs w:val="22"/>
          <w:lang w:val="en-US"/>
          <w14:ligatures w14:val="standardContextual"/>
        </w:rPr>
        <w:t xml:space="preserve"> the aesthetic value of architecture with energy efficiency and comfort, responding ever more stringently to climatic challenges and requirements in terms of design and construction. Promotion and enhancement of fixtures and fittings, </w:t>
      </w:r>
      <w:proofErr w:type="gramStart"/>
      <w:r w:rsidRPr="00F10BCF">
        <w:rPr>
          <w:rFonts w:ascii="Arial" w:hAnsi="Arial" w:cs="Arial"/>
          <w:kern w:val="2"/>
          <w:sz w:val="22"/>
          <w:szCs w:val="22"/>
          <w:lang w:val="en-US"/>
          <w14:ligatures w14:val="standardContextual"/>
        </w:rPr>
        <w:t>windows</w:t>
      </w:r>
      <w:proofErr w:type="gramEnd"/>
      <w:r w:rsidRPr="00F10BCF">
        <w:rPr>
          <w:rFonts w:ascii="Arial" w:hAnsi="Arial" w:cs="Arial"/>
          <w:kern w:val="2"/>
          <w:sz w:val="22"/>
          <w:szCs w:val="22"/>
          <w:lang w:val="en-US"/>
          <w14:ligatures w14:val="standardContextual"/>
        </w:rPr>
        <w:t xml:space="preserve"> and doors; façades and roofing; components and accessories; machinery for the production of doors and windows; glass; shutters and solutions for shading and automation; outdoor, sun and insect protection.</w:t>
      </w:r>
    </w:p>
    <w:p w14:paraId="4B2B2F1E" w14:textId="77777777"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r w:rsidRPr="00F10BCF">
        <w:rPr>
          <w:rFonts w:ascii="Arial" w:hAnsi="Arial" w:cs="Arial"/>
          <w:kern w:val="2"/>
          <w:sz w:val="22"/>
          <w:szCs w:val="22"/>
          <w:lang w:val="en-US"/>
          <w14:ligatures w14:val="standardContextual"/>
        </w:rPr>
        <w:t xml:space="preserve">Cultural events </w:t>
      </w:r>
      <w:proofErr w:type="spellStart"/>
      <w:r w:rsidRPr="00F10BCF">
        <w:rPr>
          <w:rFonts w:ascii="Arial" w:hAnsi="Arial" w:cs="Arial"/>
          <w:kern w:val="2"/>
          <w:sz w:val="22"/>
          <w:szCs w:val="22"/>
          <w:lang w:val="en-US"/>
          <w14:ligatures w14:val="standardContextual"/>
        </w:rPr>
        <w:t>organised</w:t>
      </w:r>
      <w:proofErr w:type="spellEnd"/>
      <w:r w:rsidRPr="00F10BCF">
        <w:rPr>
          <w:rFonts w:ascii="Arial" w:hAnsi="Arial" w:cs="Arial"/>
          <w:kern w:val="2"/>
          <w:sz w:val="22"/>
          <w:szCs w:val="22"/>
          <w:lang w:val="en-US"/>
          <w14:ligatures w14:val="standardContextual"/>
        </w:rPr>
        <w:t xml:space="preserve"> by </w:t>
      </w:r>
      <w:r w:rsidRPr="00F10BCF">
        <w:rPr>
          <w:rFonts w:ascii="Arial" w:hAnsi="Arial" w:cs="Arial"/>
          <w:b/>
          <w:bCs/>
          <w:kern w:val="2"/>
          <w:sz w:val="22"/>
          <w:szCs w:val="22"/>
          <w:lang w:val="en-US"/>
          <w14:ligatures w14:val="standardContextual"/>
        </w:rPr>
        <w:t xml:space="preserve">Fondazione </w:t>
      </w:r>
      <w:proofErr w:type="spellStart"/>
      <w:r w:rsidRPr="00F10BCF">
        <w:rPr>
          <w:rFonts w:ascii="Arial" w:hAnsi="Arial" w:cs="Arial"/>
          <w:b/>
          <w:bCs/>
          <w:kern w:val="2"/>
          <w:sz w:val="22"/>
          <w:szCs w:val="22"/>
          <w:lang w:val="en-US"/>
          <w14:ligatures w14:val="standardContextual"/>
        </w:rPr>
        <w:t>Promozione</w:t>
      </w:r>
      <w:proofErr w:type="spellEnd"/>
      <w:r w:rsidRPr="00F10BCF">
        <w:rPr>
          <w:rFonts w:ascii="Arial" w:hAnsi="Arial" w:cs="Arial"/>
          <w:b/>
          <w:bCs/>
          <w:kern w:val="2"/>
          <w:sz w:val="22"/>
          <w:szCs w:val="22"/>
          <w:lang w:val="en-US"/>
          <w14:ligatures w14:val="standardContextual"/>
        </w:rPr>
        <w:t xml:space="preserve"> Acciaio</w:t>
      </w:r>
      <w:r w:rsidRPr="00F10BCF">
        <w:rPr>
          <w:rFonts w:ascii="Arial" w:hAnsi="Arial" w:cs="Arial"/>
          <w:kern w:val="2"/>
          <w:sz w:val="22"/>
          <w:szCs w:val="22"/>
          <w:lang w:val="en-US"/>
          <w14:ligatures w14:val="standardContextual"/>
        </w:rPr>
        <w:t xml:space="preserve">, including the keynote address by architect Patricia Viel on innovative architectural solutions for steel, are scheduled within the </w:t>
      </w:r>
      <w:proofErr w:type="spellStart"/>
      <w:r w:rsidRPr="00F10BCF">
        <w:rPr>
          <w:rFonts w:ascii="Arial" w:hAnsi="Arial" w:cs="Arial"/>
          <w:kern w:val="2"/>
          <w:sz w:val="22"/>
          <w:szCs w:val="22"/>
          <w:lang w:val="en-US"/>
          <w14:ligatures w14:val="standardContextual"/>
        </w:rPr>
        <w:t>Involucro</w:t>
      </w:r>
      <w:proofErr w:type="spellEnd"/>
      <w:r w:rsidRPr="00F10BCF">
        <w:rPr>
          <w:rFonts w:ascii="Arial" w:hAnsi="Arial" w:cs="Arial"/>
          <w:kern w:val="2"/>
          <w:sz w:val="22"/>
          <w:szCs w:val="22"/>
          <w:lang w:val="en-US"/>
          <w14:ligatures w14:val="standardContextual"/>
        </w:rPr>
        <w:t xml:space="preserve"> Exhibition.</w:t>
      </w:r>
    </w:p>
    <w:p w14:paraId="7D688913" w14:textId="77777777"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r w:rsidRPr="00F10BCF">
        <w:rPr>
          <w:rFonts w:ascii="Arial" w:hAnsi="Arial" w:cs="Arial"/>
          <w:b/>
          <w:bCs/>
          <w:kern w:val="2"/>
          <w:sz w:val="22"/>
          <w:szCs w:val="22"/>
          <w:lang w:val="en-US"/>
          <w14:ligatures w14:val="standardContextual"/>
        </w:rPr>
        <w:t xml:space="preserve">ACMI, </w:t>
      </w:r>
      <w:proofErr w:type="spellStart"/>
      <w:r w:rsidRPr="00F10BCF">
        <w:rPr>
          <w:rFonts w:ascii="Arial" w:hAnsi="Arial" w:cs="Arial"/>
          <w:b/>
          <w:bCs/>
          <w:kern w:val="2"/>
          <w:sz w:val="22"/>
          <w:szCs w:val="22"/>
          <w:lang w:val="en-US"/>
          <w14:ligatures w14:val="standardContextual"/>
        </w:rPr>
        <w:t>Assocostruttori</w:t>
      </w:r>
      <w:proofErr w:type="spellEnd"/>
      <w:r w:rsidRPr="00F10BCF">
        <w:rPr>
          <w:rFonts w:ascii="Arial" w:hAnsi="Arial" w:cs="Arial"/>
          <w:b/>
          <w:bCs/>
          <w:kern w:val="2"/>
          <w:sz w:val="22"/>
          <w:szCs w:val="22"/>
          <w:lang w:val="en-US"/>
          <w14:ligatures w14:val="standardContextual"/>
        </w:rPr>
        <w:t xml:space="preserve"> </w:t>
      </w:r>
      <w:proofErr w:type="spellStart"/>
      <w:r w:rsidRPr="00F10BCF">
        <w:rPr>
          <w:rFonts w:ascii="Arial" w:hAnsi="Arial" w:cs="Arial"/>
          <w:b/>
          <w:bCs/>
          <w:kern w:val="2"/>
          <w:sz w:val="22"/>
          <w:szCs w:val="22"/>
          <w:lang w:val="en-US"/>
          <w14:ligatures w14:val="standardContextual"/>
        </w:rPr>
        <w:t>Chiusure</w:t>
      </w:r>
      <w:proofErr w:type="spellEnd"/>
      <w:r w:rsidRPr="00F10BCF">
        <w:rPr>
          <w:rFonts w:ascii="Arial" w:hAnsi="Arial" w:cs="Arial"/>
          <w:b/>
          <w:bCs/>
          <w:kern w:val="2"/>
          <w:sz w:val="22"/>
          <w:szCs w:val="22"/>
          <w:lang w:val="en-US"/>
          <w14:ligatures w14:val="standardContextual"/>
        </w:rPr>
        <w:t xml:space="preserve"> &amp; </w:t>
      </w:r>
      <w:proofErr w:type="spellStart"/>
      <w:r w:rsidRPr="00F10BCF">
        <w:rPr>
          <w:rFonts w:ascii="Arial" w:hAnsi="Arial" w:cs="Arial"/>
          <w:b/>
          <w:bCs/>
          <w:kern w:val="2"/>
          <w:sz w:val="22"/>
          <w:szCs w:val="22"/>
          <w:lang w:val="en-US"/>
          <w14:ligatures w14:val="standardContextual"/>
        </w:rPr>
        <w:t>Meccanismi</w:t>
      </w:r>
      <w:proofErr w:type="spellEnd"/>
      <w:r w:rsidRPr="00F10BCF">
        <w:rPr>
          <w:rFonts w:ascii="Arial" w:hAnsi="Arial" w:cs="Arial"/>
          <w:b/>
          <w:bCs/>
          <w:kern w:val="2"/>
          <w:sz w:val="22"/>
          <w:szCs w:val="22"/>
          <w:lang w:val="en-US"/>
          <w14:ligatures w14:val="standardContextual"/>
        </w:rPr>
        <w:t xml:space="preserve"> Italia</w:t>
      </w:r>
      <w:r w:rsidRPr="00F10BCF">
        <w:rPr>
          <w:rFonts w:ascii="Arial" w:hAnsi="Arial" w:cs="Arial"/>
          <w:kern w:val="2"/>
          <w:sz w:val="22"/>
          <w:szCs w:val="22"/>
          <w:lang w:val="en-US"/>
          <w14:ligatures w14:val="standardContextual"/>
        </w:rPr>
        <w:t xml:space="preserve">, the Italian association that brings together manufacturers of industrial and residential technical closures, is also renewing its strategic collaboration with the event and has chosen </w:t>
      </w:r>
      <w:r w:rsidRPr="00F10BCF">
        <w:rPr>
          <w:rFonts w:ascii="Arial" w:hAnsi="Arial" w:cs="Arial"/>
          <w:b/>
          <w:bCs/>
          <w:kern w:val="2"/>
          <w:sz w:val="22"/>
          <w:szCs w:val="22"/>
          <w:lang w:val="en-US"/>
          <w14:ligatures w14:val="standardContextual"/>
        </w:rPr>
        <w:t>MADE expo</w:t>
      </w:r>
      <w:r w:rsidRPr="00F10BCF">
        <w:rPr>
          <w:rFonts w:ascii="Arial" w:hAnsi="Arial" w:cs="Arial"/>
          <w:kern w:val="2"/>
          <w:sz w:val="22"/>
          <w:szCs w:val="22"/>
          <w:lang w:val="en-US"/>
          <w14:ligatures w14:val="standardContextual"/>
        </w:rPr>
        <w:t xml:space="preserve"> as the reference context for proposing conferences and meetings on the hottest topics of the moment.</w:t>
      </w:r>
    </w:p>
    <w:p w14:paraId="2E5FA513" w14:textId="77777777" w:rsidR="00F10BCF" w:rsidRPr="00F10BCF" w:rsidRDefault="00F10BCF" w:rsidP="00C3412B">
      <w:pPr>
        <w:spacing w:after="160" w:line="259" w:lineRule="auto"/>
        <w:jc w:val="both"/>
        <w:rPr>
          <w:rFonts w:ascii="Arial" w:hAnsi="Arial" w:cs="Arial"/>
          <w:kern w:val="2"/>
          <w:sz w:val="22"/>
          <w:szCs w:val="22"/>
          <w:lang w:val="en-US"/>
          <w14:ligatures w14:val="standardContextual"/>
        </w:rPr>
      </w:pPr>
    </w:p>
    <w:p w14:paraId="1BC0701E" w14:textId="77777777" w:rsidR="00367CC6" w:rsidRDefault="00367CC6" w:rsidP="00C3412B">
      <w:pPr>
        <w:spacing w:after="160" w:line="259" w:lineRule="auto"/>
        <w:jc w:val="both"/>
        <w:rPr>
          <w:rFonts w:ascii="Arial" w:hAnsi="Arial" w:cs="Arial"/>
          <w:b/>
          <w:bCs/>
          <w:kern w:val="2"/>
          <w:sz w:val="22"/>
          <w:szCs w:val="22"/>
          <w:lang w:val="en-US"/>
          <w14:ligatures w14:val="standardContextual"/>
        </w:rPr>
      </w:pPr>
    </w:p>
    <w:p w14:paraId="6D06B218" w14:textId="77777777" w:rsidR="00367CC6" w:rsidRDefault="00367CC6" w:rsidP="00C3412B">
      <w:pPr>
        <w:spacing w:after="160" w:line="259" w:lineRule="auto"/>
        <w:jc w:val="both"/>
        <w:rPr>
          <w:rFonts w:ascii="Arial" w:hAnsi="Arial" w:cs="Arial"/>
          <w:b/>
          <w:bCs/>
          <w:kern w:val="2"/>
          <w:sz w:val="22"/>
          <w:szCs w:val="22"/>
          <w:lang w:val="en-US"/>
          <w14:ligatures w14:val="standardContextual"/>
        </w:rPr>
      </w:pPr>
    </w:p>
    <w:p w14:paraId="264C9774" w14:textId="7646B41F" w:rsidR="00F10BCF" w:rsidRPr="00F10BCF" w:rsidRDefault="00F10BCF" w:rsidP="00C3412B">
      <w:pPr>
        <w:spacing w:after="160" w:line="259" w:lineRule="auto"/>
        <w:ind w:left="1416" w:firstLine="708"/>
        <w:jc w:val="both"/>
        <w:rPr>
          <w:rFonts w:ascii="Arial" w:hAnsi="Arial" w:cs="Arial"/>
          <w:b/>
          <w:bCs/>
          <w:kern w:val="2"/>
          <w:sz w:val="22"/>
          <w:szCs w:val="22"/>
          <w:lang w:val="en-US"/>
          <w14:ligatures w14:val="standardContextual"/>
        </w:rPr>
      </w:pPr>
      <w:r w:rsidRPr="00F10BCF">
        <w:rPr>
          <w:rFonts w:ascii="Arial" w:hAnsi="Arial" w:cs="Arial"/>
          <w:b/>
          <w:bCs/>
          <w:kern w:val="2"/>
          <w:sz w:val="22"/>
          <w:szCs w:val="22"/>
          <w:lang w:val="en-US"/>
          <w14:ligatures w14:val="standardContextual"/>
        </w:rPr>
        <w:lastRenderedPageBreak/>
        <w:t>CULTURE AND TRAINING AT THE HEART OF MADE EXPO</w:t>
      </w:r>
    </w:p>
    <w:p w14:paraId="388A8CFC" w14:textId="4FF76E35"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r w:rsidRPr="00F10BCF">
        <w:rPr>
          <w:rFonts w:ascii="Arial" w:hAnsi="Arial" w:cs="Arial"/>
          <w:kern w:val="2"/>
          <w:sz w:val="22"/>
          <w:szCs w:val="22"/>
          <w:lang w:val="en-US"/>
          <w14:ligatures w14:val="standardContextual"/>
        </w:rPr>
        <w:t xml:space="preserve">With more than </w:t>
      </w:r>
      <w:r w:rsidRPr="00F10BCF">
        <w:rPr>
          <w:rFonts w:ascii="Arial" w:hAnsi="Arial" w:cs="Arial"/>
          <w:b/>
          <w:bCs/>
          <w:kern w:val="2"/>
          <w:sz w:val="22"/>
          <w:szCs w:val="22"/>
          <w:lang w:val="en-US"/>
          <w14:ligatures w14:val="standardContextual"/>
        </w:rPr>
        <w:t>100 appointments</w:t>
      </w:r>
      <w:r w:rsidRPr="00F10BCF">
        <w:rPr>
          <w:rFonts w:ascii="Arial" w:hAnsi="Arial" w:cs="Arial"/>
          <w:kern w:val="2"/>
          <w:sz w:val="22"/>
          <w:szCs w:val="22"/>
          <w:lang w:val="en-US"/>
          <w14:ligatures w14:val="standardContextual"/>
        </w:rPr>
        <w:t xml:space="preserve"> scheduled, </w:t>
      </w:r>
      <w:r w:rsidRPr="00F10BCF">
        <w:rPr>
          <w:rFonts w:ascii="Arial" w:hAnsi="Arial" w:cs="Arial"/>
          <w:b/>
          <w:bCs/>
          <w:kern w:val="2"/>
          <w:sz w:val="22"/>
          <w:szCs w:val="22"/>
          <w:lang w:val="en-US"/>
          <w14:ligatures w14:val="standardContextual"/>
        </w:rPr>
        <w:t>MADE expo 2023</w:t>
      </w:r>
      <w:r w:rsidRPr="00F10BCF">
        <w:rPr>
          <w:rFonts w:ascii="Arial" w:hAnsi="Arial" w:cs="Arial"/>
          <w:kern w:val="2"/>
          <w:sz w:val="22"/>
          <w:szCs w:val="22"/>
          <w:lang w:val="en-US"/>
          <w14:ligatures w14:val="standardContextual"/>
        </w:rPr>
        <w:t xml:space="preserve"> is an essential moment for discussion and in-depth analysis for everyone involved in the supply chain: a unique opportunity for updating and dialogue on the future of the sector, for </w:t>
      </w:r>
      <w:proofErr w:type="spellStart"/>
      <w:r w:rsidRPr="00F10BCF">
        <w:rPr>
          <w:rFonts w:ascii="Arial" w:hAnsi="Arial" w:cs="Arial"/>
          <w:kern w:val="2"/>
          <w:sz w:val="22"/>
          <w:szCs w:val="22"/>
          <w:lang w:val="en-US"/>
          <w14:ligatures w14:val="standardContextual"/>
        </w:rPr>
        <w:t>analysing</w:t>
      </w:r>
      <w:proofErr w:type="spellEnd"/>
      <w:r w:rsidRPr="00F10BCF">
        <w:rPr>
          <w:rFonts w:ascii="Arial" w:hAnsi="Arial" w:cs="Arial"/>
          <w:kern w:val="2"/>
          <w:sz w:val="22"/>
          <w:szCs w:val="22"/>
          <w:lang w:val="en-US"/>
          <w14:ligatures w14:val="standardContextual"/>
        </w:rPr>
        <w:t xml:space="preserve"> and proposing solutions on the new paradigms linked to sustainability, quality of living and new European regulations, but also on the ecological transition, recycling of materials, energy efficiency, the de-</w:t>
      </w:r>
      <w:proofErr w:type="spellStart"/>
      <w:r w:rsidRPr="00F10BCF">
        <w:rPr>
          <w:rFonts w:ascii="Arial" w:hAnsi="Arial" w:cs="Arial"/>
          <w:kern w:val="2"/>
          <w:sz w:val="22"/>
          <w:szCs w:val="22"/>
          <w:lang w:val="en-US"/>
          <w14:ligatures w14:val="standardContextual"/>
        </w:rPr>
        <w:t>carbonisation</w:t>
      </w:r>
      <w:proofErr w:type="spellEnd"/>
      <w:r w:rsidRPr="00F10BCF">
        <w:rPr>
          <w:rFonts w:ascii="Arial" w:hAnsi="Arial" w:cs="Arial"/>
          <w:kern w:val="2"/>
          <w:sz w:val="22"/>
          <w:szCs w:val="22"/>
          <w:lang w:val="en-US"/>
          <w14:ligatures w14:val="standardContextual"/>
        </w:rPr>
        <w:t xml:space="preserve"> of heating and cooling and proximity solutions to integrate renewables and digital products. </w:t>
      </w:r>
    </w:p>
    <w:p w14:paraId="227D764D" w14:textId="3C5603C9"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r w:rsidRPr="00F10BCF">
        <w:rPr>
          <w:rFonts w:ascii="Arial" w:hAnsi="Arial" w:cs="Arial"/>
          <w:kern w:val="2"/>
          <w:sz w:val="22"/>
          <w:szCs w:val="22"/>
          <w:lang w:val="en-US"/>
          <w14:ligatures w14:val="standardContextual"/>
        </w:rPr>
        <w:t xml:space="preserve">Promoted in collaboration with partner associations, within the </w:t>
      </w:r>
      <w:r w:rsidRPr="00F10BCF">
        <w:rPr>
          <w:rFonts w:ascii="Arial" w:hAnsi="Arial" w:cs="Arial"/>
          <w:b/>
          <w:bCs/>
          <w:kern w:val="2"/>
          <w:sz w:val="22"/>
          <w:szCs w:val="22"/>
          <w:lang w:val="en-US"/>
          <w14:ligatures w14:val="standardContextual"/>
        </w:rPr>
        <w:t>MADE expo</w:t>
      </w:r>
      <w:r w:rsidRPr="00F10BCF">
        <w:rPr>
          <w:rFonts w:ascii="Arial" w:hAnsi="Arial" w:cs="Arial"/>
          <w:kern w:val="2"/>
          <w:sz w:val="22"/>
          <w:szCs w:val="22"/>
          <w:lang w:val="en-US"/>
          <w14:ligatures w14:val="standardContextual"/>
        </w:rPr>
        <w:t xml:space="preserve"> schedule builders and companies, architects and designers, retailers and distributors will find training courses, conferences and installations flanked by workshops, B2B spaces and laboratories, with stimuli and opportunities to broaden perspectives and areas of application for businesses, activate quality relations and keep </w:t>
      </w:r>
      <w:proofErr w:type="gramStart"/>
      <w:r w:rsidRPr="00F10BCF">
        <w:rPr>
          <w:rFonts w:ascii="Arial" w:hAnsi="Arial" w:cs="Arial"/>
          <w:kern w:val="2"/>
          <w:sz w:val="22"/>
          <w:szCs w:val="22"/>
          <w:lang w:val="en-US"/>
          <w14:ligatures w14:val="standardContextual"/>
        </w:rPr>
        <w:t>up-to-date</w:t>
      </w:r>
      <w:proofErr w:type="gramEnd"/>
      <w:r w:rsidRPr="00F10BCF">
        <w:rPr>
          <w:rFonts w:ascii="Arial" w:hAnsi="Arial" w:cs="Arial"/>
          <w:kern w:val="2"/>
          <w:sz w:val="22"/>
          <w:szCs w:val="22"/>
          <w:lang w:val="en-US"/>
          <w14:ligatures w14:val="standardContextual"/>
        </w:rPr>
        <w:t xml:space="preserve"> on the most topical issues. </w:t>
      </w:r>
    </w:p>
    <w:p w14:paraId="4230373F" w14:textId="77777777" w:rsidR="00F10BCF" w:rsidRPr="00F10BCF" w:rsidRDefault="00F10BCF" w:rsidP="00C3412B">
      <w:pPr>
        <w:spacing w:after="160" w:line="259" w:lineRule="auto"/>
        <w:ind w:left="2124"/>
        <w:jc w:val="both"/>
        <w:rPr>
          <w:rFonts w:ascii="Arial" w:hAnsi="Arial" w:cs="Arial"/>
          <w:kern w:val="2"/>
          <w:sz w:val="22"/>
          <w:szCs w:val="22"/>
          <w:lang w:val="en-US"/>
          <w14:ligatures w14:val="standardContextual"/>
        </w:rPr>
      </w:pPr>
      <w:r w:rsidRPr="00F10BCF">
        <w:rPr>
          <w:rFonts w:ascii="Arial" w:hAnsi="Arial" w:cs="Arial"/>
          <w:kern w:val="2"/>
          <w:sz w:val="22"/>
          <w:szCs w:val="22"/>
          <w:lang w:val="en-US"/>
          <w14:ligatures w14:val="standardContextual"/>
        </w:rPr>
        <w:t xml:space="preserve">Also on the </w:t>
      </w:r>
      <w:proofErr w:type="spellStart"/>
      <w:r w:rsidRPr="00F10BCF">
        <w:rPr>
          <w:rFonts w:ascii="Arial" w:hAnsi="Arial" w:cs="Arial"/>
          <w:kern w:val="2"/>
          <w:sz w:val="22"/>
          <w:szCs w:val="22"/>
          <w:lang w:val="en-US"/>
          <w14:ligatures w14:val="standardContextual"/>
        </w:rPr>
        <w:t>programme</w:t>
      </w:r>
      <w:proofErr w:type="spellEnd"/>
      <w:r w:rsidRPr="00F10BCF">
        <w:rPr>
          <w:rFonts w:ascii="Arial" w:hAnsi="Arial" w:cs="Arial"/>
          <w:kern w:val="2"/>
          <w:sz w:val="22"/>
          <w:szCs w:val="22"/>
          <w:lang w:val="en-US"/>
          <w14:ligatures w14:val="standardContextual"/>
        </w:rPr>
        <w:t xml:space="preserve"> are two keynote addresses by </w:t>
      </w:r>
      <w:r w:rsidRPr="00F10BCF">
        <w:rPr>
          <w:rFonts w:ascii="Arial" w:hAnsi="Arial" w:cs="Arial"/>
          <w:b/>
          <w:bCs/>
          <w:kern w:val="2"/>
          <w:sz w:val="22"/>
          <w:szCs w:val="22"/>
          <w:lang w:val="en-US"/>
          <w14:ligatures w14:val="standardContextual"/>
        </w:rPr>
        <w:t>Carlo Ratti and Winy</w:t>
      </w:r>
      <w:r w:rsidRPr="00F10BCF">
        <w:rPr>
          <w:rFonts w:ascii="Arial" w:hAnsi="Arial" w:cs="Arial"/>
          <w:kern w:val="2"/>
          <w:sz w:val="22"/>
          <w:szCs w:val="22"/>
          <w:lang w:val="en-US"/>
          <w14:ligatures w14:val="standardContextual"/>
        </w:rPr>
        <w:t xml:space="preserve"> </w:t>
      </w:r>
      <w:r w:rsidRPr="00F10BCF">
        <w:rPr>
          <w:rFonts w:ascii="Arial" w:hAnsi="Arial" w:cs="Arial"/>
          <w:b/>
          <w:bCs/>
          <w:kern w:val="2"/>
          <w:sz w:val="22"/>
          <w:szCs w:val="22"/>
          <w:lang w:val="en-US"/>
          <w14:ligatures w14:val="standardContextual"/>
        </w:rPr>
        <w:t>Maas</w:t>
      </w:r>
      <w:r w:rsidRPr="00F10BCF">
        <w:rPr>
          <w:rFonts w:ascii="Arial" w:hAnsi="Arial" w:cs="Arial"/>
          <w:kern w:val="2"/>
          <w:sz w:val="22"/>
          <w:szCs w:val="22"/>
          <w:lang w:val="en-US"/>
          <w14:ligatures w14:val="standardContextual"/>
        </w:rPr>
        <w:t xml:space="preserve">, official ambassadors for </w:t>
      </w:r>
      <w:r w:rsidRPr="00F10BCF">
        <w:rPr>
          <w:rFonts w:ascii="Arial" w:hAnsi="Arial" w:cs="Arial"/>
          <w:b/>
          <w:bCs/>
          <w:kern w:val="2"/>
          <w:sz w:val="22"/>
          <w:szCs w:val="22"/>
          <w:lang w:val="en-US"/>
          <w14:ligatures w14:val="standardContextual"/>
        </w:rPr>
        <w:t>MADE expo 2023</w:t>
      </w:r>
      <w:r w:rsidRPr="00F10BCF">
        <w:rPr>
          <w:rFonts w:ascii="Arial" w:hAnsi="Arial" w:cs="Arial"/>
          <w:kern w:val="2"/>
          <w:sz w:val="22"/>
          <w:szCs w:val="22"/>
          <w:lang w:val="en-US"/>
          <w14:ligatures w14:val="standardContextual"/>
        </w:rPr>
        <w:t xml:space="preserve">. Leading figures in the international debate on the influence of new technologies in the urban field, the two </w:t>
      </w:r>
      <w:proofErr w:type="spellStart"/>
      <w:r w:rsidRPr="00F10BCF">
        <w:rPr>
          <w:rFonts w:ascii="Arial" w:hAnsi="Arial" w:cs="Arial"/>
          <w:kern w:val="2"/>
          <w:sz w:val="22"/>
          <w:szCs w:val="22"/>
          <w:lang w:val="en-US"/>
          <w14:ligatures w14:val="standardContextual"/>
        </w:rPr>
        <w:t>archistars</w:t>
      </w:r>
      <w:proofErr w:type="spellEnd"/>
      <w:r w:rsidRPr="00F10BCF">
        <w:rPr>
          <w:rFonts w:ascii="Arial" w:hAnsi="Arial" w:cs="Arial"/>
          <w:kern w:val="2"/>
          <w:sz w:val="22"/>
          <w:szCs w:val="22"/>
          <w:lang w:val="en-US"/>
          <w14:ligatures w14:val="standardContextual"/>
        </w:rPr>
        <w:t xml:space="preserve"> will talk about their vision on contemporary architecture in the </w:t>
      </w:r>
      <w:proofErr w:type="spellStart"/>
      <w:r w:rsidRPr="00F10BCF">
        <w:rPr>
          <w:rFonts w:ascii="Arial" w:hAnsi="Arial" w:cs="Arial"/>
          <w:kern w:val="2"/>
          <w:sz w:val="22"/>
          <w:szCs w:val="22"/>
          <w:lang w:val="en-US"/>
          <w14:ligatures w14:val="standardContextual"/>
        </w:rPr>
        <w:t>Archibox</w:t>
      </w:r>
      <w:proofErr w:type="spellEnd"/>
      <w:r w:rsidRPr="00F10BCF">
        <w:rPr>
          <w:rFonts w:ascii="Arial" w:hAnsi="Arial" w:cs="Arial"/>
          <w:kern w:val="2"/>
          <w:sz w:val="22"/>
          <w:szCs w:val="22"/>
          <w:lang w:val="en-US"/>
          <w14:ligatures w14:val="standardContextual"/>
        </w:rPr>
        <w:t xml:space="preserve"> spaces.</w:t>
      </w:r>
    </w:p>
    <w:p w14:paraId="4EC44C78" w14:textId="65C506BA" w:rsidR="00F10BCF" w:rsidRPr="00F10BCF" w:rsidRDefault="00FE08FC" w:rsidP="00F10BCF">
      <w:pPr>
        <w:spacing w:after="160" w:line="259" w:lineRule="auto"/>
        <w:rPr>
          <w:rFonts w:ascii="Arial" w:hAnsi="Arial" w:cs="Arial"/>
          <w:kern w:val="2"/>
          <w:sz w:val="22"/>
          <w:szCs w:val="22"/>
          <w:lang w:val="en-US"/>
          <w14:ligatures w14:val="standardContextual"/>
        </w:rPr>
      </w:pPr>
      <w:r>
        <w:rPr>
          <w:rFonts w:ascii="Arial" w:hAnsi="Arial" w:cs="Arial"/>
          <w:kern w:val="2"/>
          <w:sz w:val="22"/>
          <w:szCs w:val="22"/>
          <w:lang w:val="en-US"/>
          <w14:ligatures w14:val="standardContextual"/>
        </w:rPr>
        <w:tab/>
      </w:r>
      <w:r>
        <w:rPr>
          <w:rFonts w:ascii="Arial" w:hAnsi="Arial" w:cs="Arial"/>
          <w:kern w:val="2"/>
          <w:sz w:val="22"/>
          <w:szCs w:val="22"/>
          <w:lang w:val="en-US"/>
          <w14:ligatures w14:val="standardContextual"/>
        </w:rPr>
        <w:tab/>
      </w:r>
      <w:r>
        <w:rPr>
          <w:rFonts w:ascii="Arial" w:hAnsi="Arial" w:cs="Arial"/>
          <w:kern w:val="2"/>
          <w:sz w:val="22"/>
          <w:szCs w:val="22"/>
          <w:lang w:val="en-US"/>
          <w14:ligatures w14:val="standardContextual"/>
        </w:rPr>
        <w:tab/>
        <w:t>_____________________________________________________________</w:t>
      </w:r>
    </w:p>
    <w:p w14:paraId="5BB6769A" w14:textId="7CB41271" w:rsidR="00F10BCF" w:rsidRPr="00F10BCF" w:rsidRDefault="00F10BCF" w:rsidP="00C3412B">
      <w:pPr>
        <w:spacing w:after="160" w:line="259" w:lineRule="auto"/>
        <w:ind w:left="2124"/>
        <w:jc w:val="both"/>
        <w:rPr>
          <w:rFonts w:ascii="Arial" w:hAnsi="Arial" w:cs="Arial"/>
          <w:i/>
          <w:iCs/>
          <w:kern w:val="2"/>
          <w:sz w:val="20"/>
          <w:szCs w:val="20"/>
          <w:lang w:val="en-US"/>
          <w14:ligatures w14:val="standardContextual"/>
        </w:rPr>
      </w:pPr>
      <w:r w:rsidRPr="00F10BCF">
        <w:rPr>
          <w:rFonts w:ascii="Arial" w:hAnsi="Arial" w:cs="Arial"/>
          <w:i/>
          <w:iCs/>
          <w:kern w:val="2"/>
          <w:sz w:val="20"/>
          <w:szCs w:val="20"/>
          <w:lang w:val="en-US"/>
          <w14:ligatures w14:val="standardContextual"/>
        </w:rPr>
        <w:t xml:space="preserve">Made expo is part of </w:t>
      </w:r>
      <w:r w:rsidRPr="00F10BCF">
        <w:rPr>
          <w:rFonts w:ascii="Arial" w:hAnsi="Arial" w:cs="Arial"/>
          <w:b/>
          <w:bCs/>
          <w:i/>
          <w:iCs/>
          <w:kern w:val="2"/>
          <w:sz w:val="20"/>
          <w:szCs w:val="20"/>
          <w:lang w:val="en-US"/>
          <w14:ligatures w14:val="standardContextual"/>
        </w:rPr>
        <w:t>MIBA,</w:t>
      </w:r>
      <w:r w:rsidRPr="00F10BCF">
        <w:rPr>
          <w:rFonts w:ascii="Arial" w:hAnsi="Arial" w:cs="Arial"/>
          <w:i/>
          <w:iCs/>
          <w:kern w:val="2"/>
          <w:sz w:val="20"/>
          <w:szCs w:val="20"/>
          <w:lang w:val="en-US"/>
          <w14:ligatures w14:val="standardContextual"/>
        </w:rPr>
        <w:t xml:space="preserve"> </w:t>
      </w:r>
      <w:r w:rsidRPr="00F10BCF">
        <w:rPr>
          <w:rFonts w:ascii="Arial" w:hAnsi="Arial" w:cs="Arial"/>
          <w:b/>
          <w:bCs/>
          <w:i/>
          <w:iCs/>
          <w:kern w:val="2"/>
          <w:sz w:val="20"/>
          <w:szCs w:val="20"/>
          <w:lang w:val="en-US"/>
          <w14:ligatures w14:val="standardContextual"/>
        </w:rPr>
        <w:t>Milan International Building Alliance</w:t>
      </w:r>
      <w:r w:rsidRPr="00F10BCF">
        <w:rPr>
          <w:rFonts w:ascii="Arial" w:hAnsi="Arial" w:cs="Arial"/>
          <w:i/>
          <w:iCs/>
          <w:kern w:val="2"/>
          <w:sz w:val="20"/>
          <w:szCs w:val="20"/>
          <w:lang w:val="en-US"/>
          <w14:ligatures w14:val="standardContextual"/>
        </w:rPr>
        <w:t xml:space="preserve">, the event that will bring together four exhibitions: </w:t>
      </w:r>
      <w:r w:rsidRPr="00F10BCF">
        <w:rPr>
          <w:rFonts w:ascii="Arial" w:hAnsi="Arial" w:cs="Arial"/>
          <w:b/>
          <w:bCs/>
          <w:i/>
          <w:iCs/>
          <w:kern w:val="2"/>
          <w:sz w:val="20"/>
          <w:szCs w:val="20"/>
          <w:lang w:val="en-US"/>
          <w14:ligatures w14:val="standardContextual"/>
        </w:rPr>
        <w:t>GEE - Global Elevator Exhibition</w:t>
      </w:r>
      <w:r w:rsidRPr="00F10BCF">
        <w:rPr>
          <w:rFonts w:ascii="Arial" w:hAnsi="Arial" w:cs="Arial"/>
          <w:i/>
          <w:iCs/>
          <w:kern w:val="2"/>
          <w:sz w:val="20"/>
          <w:szCs w:val="20"/>
          <w:lang w:val="en-US"/>
          <w14:ligatures w14:val="standardContextual"/>
        </w:rPr>
        <w:t xml:space="preserve">, entirely dedicated to horizontal and vertical mobility, </w:t>
      </w:r>
      <w:r w:rsidRPr="00F10BCF">
        <w:rPr>
          <w:rFonts w:ascii="Arial" w:hAnsi="Arial" w:cs="Arial"/>
          <w:b/>
          <w:bCs/>
          <w:i/>
          <w:iCs/>
          <w:kern w:val="2"/>
          <w:sz w:val="20"/>
          <w:szCs w:val="20"/>
          <w:lang w:val="en-US"/>
          <w14:ligatures w14:val="standardContextual"/>
        </w:rPr>
        <w:t xml:space="preserve">MADE </w:t>
      </w:r>
      <w:r w:rsidR="00CC7938">
        <w:rPr>
          <w:rFonts w:ascii="Arial" w:hAnsi="Arial" w:cs="Arial"/>
          <w:b/>
          <w:bCs/>
          <w:i/>
          <w:iCs/>
          <w:kern w:val="2"/>
          <w:sz w:val="20"/>
          <w:szCs w:val="20"/>
          <w:lang w:val="en-US"/>
          <w14:ligatures w14:val="standardContextual"/>
        </w:rPr>
        <w:t>e</w:t>
      </w:r>
      <w:r w:rsidRPr="00F10BCF">
        <w:rPr>
          <w:rFonts w:ascii="Arial" w:hAnsi="Arial" w:cs="Arial"/>
          <w:b/>
          <w:bCs/>
          <w:i/>
          <w:iCs/>
          <w:kern w:val="2"/>
          <w:sz w:val="20"/>
          <w:szCs w:val="20"/>
          <w:lang w:val="en-US"/>
          <w14:ligatures w14:val="standardContextual"/>
        </w:rPr>
        <w:t>xpo,</w:t>
      </w:r>
      <w:r w:rsidRPr="00F10BCF">
        <w:rPr>
          <w:rFonts w:ascii="Arial" w:hAnsi="Arial" w:cs="Arial"/>
          <w:i/>
          <w:iCs/>
          <w:kern w:val="2"/>
          <w:sz w:val="20"/>
          <w:szCs w:val="20"/>
          <w:lang w:val="en-US"/>
          <w14:ligatures w14:val="standardContextual"/>
        </w:rPr>
        <w:t xml:space="preserve"> Italy's leading event for the world of construction, </w:t>
      </w:r>
      <w:r w:rsidRPr="00F10BCF">
        <w:rPr>
          <w:rFonts w:ascii="Arial" w:hAnsi="Arial" w:cs="Arial"/>
          <w:b/>
          <w:bCs/>
          <w:i/>
          <w:iCs/>
          <w:kern w:val="2"/>
          <w:sz w:val="20"/>
          <w:szCs w:val="20"/>
          <w:lang w:val="en-US"/>
          <w14:ligatures w14:val="standardContextual"/>
        </w:rPr>
        <w:t>SMART BUILDING EXPO</w:t>
      </w:r>
      <w:r w:rsidRPr="00F10BCF">
        <w:rPr>
          <w:rFonts w:ascii="Arial" w:hAnsi="Arial" w:cs="Arial"/>
          <w:i/>
          <w:iCs/>
          <w:kern w:val="2"/>
          <w:sz w:val="20"/>
          <w:szCs w:val="20"/>
          <w:lang w:val="en-US"/>
          <w14:ligatures w14:val="standardContextual"/>
        </w:rPr>
        <w:t xml:space="preserve">, an exhibition of home and building automation and technological integration, and </w:t>
      </w:r>
      <w:r w:rsidRPr="00F10BCF">
        <w:rPr>
          <w:rFonts w:ascii="Arial" w:hAnsi="Arial" w:cs="Arial"/>
          <w:b/>
          <w:bCs/>
          <w:i/>
          <w:iCs/>
          <w:kern w:val="2"/>
          <w:sz w:val="20"/>
          <w:szCs w:val="20"/>
          <w:lang w:val="en-US"/>
          <w14:ligatures w14:val="standardContextual"/>
        </w:rPr>
        <w:t>SICUREZZA</w:t>
      </w:r>
      <w:r w:rsidRPr="00F10BCF">
        <w:rPr>
          <w:rFonts w:ascii="Arial" w:hAnsi="Arial" w:cs="Arial"/>
          <w:i/>
          <w:iCs/>
          <w:kern w:val="2"/>
          <w:sz w:val="20"/>
          <w:szCs w:val="20"/>
          <w:lang w:val="en-US"/>
          <w14:ligatures w14:val="standardContextual"/>
        </w:rPr>
        <w:t xml:space="preserve">, Italy's reference exhibition event and one of the first in Europe dedicated to security &amp; fire prevention. The common thread running through the global exhibition is the proposal of solutions, materials and technologies presented by fundamental sectors for the design, construction and redevelopment of buildings between innovation, energy efficiency and </w:t>
      </w:r>
      <w:proofErr w:type="gramStart"/>
      <w:r w:rsidRPr="00F10BCF">
        <w:rPr>
          <w:rFonts w:ascii="Arial" w:hAnsi="Arial" w:cs="Arial"/>
          <w:i/>
          <w:iCs/>
          <w:kern w:val="2"/>
          <w:sz w:val="20"/>
          <w:szCs w:val="20"/>
          <w:lang w:val="en-US"/>
          <w14:ligatures w14:val="standardContextual"/>
        </w:rPr>
        <w:t>sustainability</w:t>
      </w:r>
      <w:proofErr w:type="gramEnd"/>
    </w:p>
    <w:p w14:paraId="66757BFB" w14:textId="01F0D814" w:rsidR="00DF3AB9" w:rsidRPr="00867892" w:rsidRDefault="00DF3AB9" w:rsidP="00C3412B">
      <w:pPr>
        <w:ind w:right="424"/>
        <w:jc w:val="both"/>
        <w:outlineLvl w:val="0"/>
        <w:rPr>
          <w:rFonts w:ascii="Arial" w:hAnsi="Arial" w:cs="Arial"/>
          <w:sz w:val="22"/>
          <w:szCs w:val="22"/>
          <w:lang w:val="en-US"/>
        </w:rPr>
      </w:pPr>
    </w:p>
    <w:p w14:paraId="35FA15B9" w14:textId="72A715F7" w:rsidR="00D17FE1" w:rsidRPr="00867892" w:rsidRDefault="00DF3AB9" w:rsidP="00C3412B">
      <w:pPr>
        <w:ind w:left="-31" w:right="424"/>
        <w:jc w:val="both"/>
        <w:outlineLvl w:val="0"/>
        <w:rPr>
          <w:rFonts w:ascii="Arial" w:hAnsi="Arial" w:cs="Arial"/>
          <w:sz w:val="22"/>
          <w:szCs w:val="22"/>
          <w:lang w:val="en-US"/>
        </w:rPr>
      </w:pPr>
      <w:r w:rsidRPr="00867892">
        <w:rPr>
          <w:rFonts w:ascii="Arial" w:hAnsi="Arial" w:cs="Arial"/>
          <w:sz w:val="22"/>
          <w:szCs w:val="22"/>
          <w:lang w:val="en-US"/>
        </w:rPr>
        <w:tab/>
      </w:r>
      <w:r w:rsidRPr="00867892">
        <w:rPr>
          <w:rFonts w:ascii="Arial" w:hAnsi="Arial" w:cs="Arial"/>
          <w:sz w:val="22"/>
          <w:szCs w:val="22"/>
          <w:lang w:val="en-US"/>
        </w:rPr>
        <w:tab/>
      </w:r>
      <w:r w:rsidRPr="00867892">
        <w:rPr>
          <w:rFonts w:ascii="Arial" w:hAnsi="Arial" w:cs="Arial"/>
          <w:sz w:val="22"/>
          <w:szCs w:val="22"/>
          <w:lang w:val="en-US"/>
        </w:rPr>
        <w:tab/>
      </w:r>
      <w:r w:rsidRPr="00867892">
        <w:rPr>
          <w:rFonts w:ascii="Arial" w:hAnsi="Arial" w:cs="Arial"/>
          <w:sz w:val="22"/>
          <w:szCs w:val="22"/>
          <w:lang w:val="en-US"/>
        </w:rPr>
        <w:tab/>
      </w:r>
      <w:r w:rsidRPr="00867892">
        <w:rPr>
          <w:rFonts w:ascii="Arial" w:hAnsi="Arial" w:cs="Arial"/>
          <w:sz w:val="22"/>
          <w:szCs w:val="22"/>
          <w:lang w:val="en-US"/>
        </w:rPr>
        <w:tab/>
      </w:r>
      <w:r w:rsidRPr="00867892">
        <w:rPr>
          <w:rFonts w:ascii="Arial" w:hAnsi="Arial" w:cs="Arial"/>
          <w:sz w:val="22"/>
          <w:szCs w:val="22"/>
          <w:lang w:val="en-US"/>
        </w:rPr>
        <w:tab/>
      </w:r>
      <w:r w:rsidRPr="00867892">
        <w:rPr>
          <w:rFonts w:ascii="Arial" w:hAnsi="Arial" w:cs="Arial"/>
          <w:sz w:val="22"/>
          <w:szCs w:val="22"/>
          <w:lang w:val="en-US"/>
        </w:rPr>
        <w:tab/>
      </w:r>
      <w:r w:rsidRPr="00867892">
        <w:rPr>
          <w:rFonts w:ascii="Arial" w:hAnsi="Arial" w:cs="Arial"/>
          <w:sz w:val="22"/>
          <w:szCs w:val="22"/>
          <w:lang w:val="en-US"/>
        </w:rPr>
        <w:tab/>
      </w:r>
      <w:r w:rsidRPr="00867892">
        <w:rPr>
          <w:rFonts w:ascii="Arial" w:hAnsi="Arial" w:cs="Arial"/>
          <w:sz w:val="22"/>
          <w:szCs w:val="22"/>
          <w:lang w:val="en-US"/>
        </w:rPr>
        <w:tab/>
        <w:t xml:space="preserve">   </w:t>
      </w:r>
    </w:p>
    <w:p w14:paraId="77464666" w14:textId="77777777" w:rsidR="004C7748" w:rsidRPr="00867892" w:rsidRDefault="004C7748" w:rsidP="00C3412B">
      <w:pPr>
        <w:spacing w:line="360" w:lineRule="atLeast"/>
        <w:ind w:left="2410"/>
        <w:jc w:val="both"/>
        <w:rPr>
          <w:rFonts w:ascii="Arial" w:hAnsi="Arial" w:cs="Arial"/>
          <w:sz w:val="22"/>
          <w:szCs w:val="22"/>
          <w:lang w:val="en-US"/>
        </w:rPr>
      </w:pPr>
    </w:p>
    <w:sectPr w:rsidR="004C7748" w:rsidRPr="00867892" w:rsidSect="00C3412B">
      <w:headerReference w:type="default" r:id="rId10"/>
      <w:headerReference w:type="first" r:id="rId11"/>
      <w:pgSz w:w="11900" w:h="16840"/>
      <w:pgMar w:top="3755" w:right="1134" w:bottom="1985"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13254" w14:textId="77777777" w:rsidR="00033008" w:rsidRDefault="00033008" w:rsidP="00311553">
      <w:r>
        <w:separator/>
      </w:r>
    </w:p>
  </w:endnote>
  <w:endnote w:type="continuationSeparator" w:id="0">
    <w:p w14:paraId="017B9347" w14:textId="77777777" w:rsidR="00033008" w:rsidRDefault="00033008" w:rsidP="0031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D14C5" w14:textId="77777777" w:rsidR="00033008" w:rsidRDefault="00033008" w:rsidP="00311553">
      <w:r>
        <w:separator/>
      </w:r>
    </w:p>
  </w:footnote>
  <w:footnote w:type="continuationSeparator" w:id="0">
    <w:p w14:paraId="63B7309D" w14:textId="77777777" w:rsidR="00033008" w:rsidRDefault="00033008" w:rsidP="00311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96F7" w14:textId="5F154700" w:rsidR="00311553" w:rsidRDefault="00311553" w:rsidP="007F105D">
    <w:pPr>
      <w:pStyle w:val="Intestazione"/>
      <w:ind w:left="2410"/>
    </w:pPr>
    <w:r>
      <w:rPr>
        <w:noProof/>
      </w:rPr>
      <w:drawing>
        <wp:anchor distT="0" distB="0" distL="114300" distR="114300" simplePos="0" relativeHeight="251659264" behindDoc="1" locked="0" layoutInCell="1" allowOverlap="1" wp14:anchorId="4E51BC11" wp14:editId="26EFB77E">
          <wp:simplePos x="0" y="0"/>
          <wp:positionH relativeFrom="column">
            <wp:posOffset>-730976</wp:posOffset>
          </wp:positionH>
          <wp:positionV relativeFrom="paragraph">
            <wp:posOffset>-471351</wp:posOffset>
          </wp:positionV>
          <wp:extent cx="7581877" cy="10711542"/>
          <wp:effectExtent l="0" t="0" r="635" b="0"/>
          <wp:wrapNone/>
          <wp:docPr id="2015600678" name="Immagine 2015600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586309" cy="10717804"/>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020D" w14:textId="2D89B89E" w:rsidR="00311553" w:rsidRDefault="00311553" w:rsidP="00311553">
    <w:pPr>
      <w:pStyle w:val="Intestazione"/>
      <w:ind w:left="2410"/>
    </w:pPr>
    <w:r>
      <w:rPr>
        <w:noProof/>
      </w:rPr>
      <w:drawing>
        <wp:anchor distT="0" distB="0" distL="114300" distR="114300" simplePos="0" relativeHeight="251658240" behindDoc="1" locked="0" layoutInCell="1" allowOverlap="1" wp14:anchorId="64636243" wp14:editId="7F099102">
          <wp:simplePos x="0" y="0"/>
          <wp:positionH relativeFrom="column">
            <wp:posOffset>-720090</wp:posOffset>
          </wp:positionH>
          <wp:positionV relativeFrom="paragraph">
            <wp:posOffset>-438694</wp:posOffset>
          </wp:positionV>
          <wp:extent cx="7614718" cy="10758861"/>
          <wp:effectExtent l="0" t="0" r="5715" b="0"/>
          <wp:wrapNone/>
          <wp:docPr id="1244572986" name="Immagine 1244572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7614718" cy="1075886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5769B3"/>
    <w:multiLevelType w:val="hybridMultilevel"/>
    <w:tmpl w:val="805006F4"/>
    <w:lvl w:ilvl="0" w:tplc="1C2061AC">
      <w:start w:val="3"/>
      <w:numFmt w:val="decimal"/>
      <w:lvlText w:val="%1)"/>
      <w:lvlJc w:val="left"/>
      <w:pPr>
        <w:ind w:left="4284" w:hanging="360"/>
      </w:pPr>
      <w:rPr>
        <w:b w:val="0"/>
        <w:bCs/>
        <w:color w:val="auto"/>
      </w:rPr>
    </w:lvl>
    <w:lvl w:ilvl="1" w:tplc="04100019">
      <w:start w:val="1"/>
      <w:numFmt w:val="lowerLetter"/>
      <w:lvlText w:val="%2."/>
      <w:lvlJc w:val="left"/>
      <w:pPr>
        <w:ind w:left="5004" w:hanging="360"/>
      </w:pPr>
    </w:lvl>
    <w:lvl w:ilvl="2" w:tplc="0410001B">
      <w:start w:val="1"/>
      <w:numFmt w:val="lowerRoman"/>
      <w:lvlText w:val="%3."/>
      <w:lvlJc w:val="right"/>
      <w:pPr>
        <w:ind w:left="5724" w:hanging="180"/>
      </w:pPr>
    </w:lvl>
    <w:lvl w:ilvl="3" w:tplc="0410000F">
      <w:start w:val="1"/>
      <w:numFmt w:val="decimal"/>
      <w:lvlText w:val="%4."/>
      <w:lvlJc w:val="left"/>
      <w:pPr>
        <w:ind w:left="6444" w:hanging="360"/>
      </w:pPr>
    </w:lvl>
    <w:lvl w:ilvl="4" w:tplc="04100019">
      <w:start w:val="1"/>
      <w:numFmt w:val="lowerLetter"/>
      <w:lvlText w:val="%5."/>
      <w:lvlJc w:val="left"/>
      <w:pPr>
        <w:ind w:left="7164" w:hanging="360"/>
      </w:pPr>
    </w:lvl>
    <w:lvl w:ilvl="5" w:tplc="0410001B">
      <w:start w:val="1"/>
      <w:numFmt w:val="lowerRoman"/>
      <w:lvlText w:val="%6."/>
      <w:lvlJc w:val="right"/>
      <w:pPr>
        <w:ind w:left="7884" w:hanging="180"/>
      </w:pPr>
    </w:lvl>
    <w:lvl w:ilvl="6" w:tplc="0410000F">
      <w:start w:val="1"/>
      <w:numFmt w:val="decimal"/>
      <w:lvlText w:val="%7."/>
      <w:lvlJc w:val="left"/>
      <w:pPr>
        <w:ind w:left="8604" w:hanging="360"/>
      </w:pPr>
    </w:lvl>
    <w:lvl w:ilvl="7" w:tplc="04100019">
      <w:start w:val="1"/>
      <w:numFmt w:val="lowerLetter"/>
      <w:lvlText w:val="%8."/>
      <w:lvlJc w:val="left"/>
      <w:pPr>
        <w:ind w:left="9324" w:hanging="360"/>
      </w:pPr>
    </w:lvl>
    <w:lvl w:ilvl="8" w:tplc="0410001B">
      <w:start w:val="1"/>
      <w:numFmt w:val="lowerRoman"/>
      <w:lvlText w:val="%9."/>
      <w:lvlJc w:val="right"/>
      <w:pPr>
        <w:ind w:left="10044" w:hanging="180"/>
      </w:pPr>
    </w:lvl>
  </w:abstractNum>
  <w:abstractNum w:abstractNumId="1" w15:restartNumberingAfterBreak="0">
    <w:nsid w:val="7AD504D0"/>
    <w:multiLevelType w:val="hybridMultilevel"/>
    <w:tmpl w:val="3B8A7982"/>
    <w:lvl w:ilvl="0" w:tplc="951CC6E0">
      <w:start w:val="1"/>
      <w:numFmt w:val="decimal"/>
      <w:lvlText w:val="%1)"/>
      <w:lvlJc w:val="left"/>
      <w:pPr>
        <w:ind w:left="3192" w:hanging="360"/>
      </w:pPr>
    </w:lvl>
    <w:lvl w:ilvl="1" w:tplc="04100019">
      <w:start w:val="1"/>
      <w:numFmt w:val="lowerLetter"/>
      <w:lvlText w:val="%2."/>
      <w:lvlJc w:val="left"/>
      <w:pPr>
        <w:ind w:left="3912" w:hanging="360"/>
      </w:pPr>
    </w:lvl>
    <w:lvl w:ilvl="2" w:tplc="0410001B">
      <w:start w:val="1"/>
      <w:numFmt w:val="lowerRoman"/>
      <w:lvlText w:val="%3."/>
      <w:lvlJc w:val="right"/>
      <w:pPr>
        <w:ind w:left="4632" w:hanging="180"/>
      </w:pPr>
    </w:lvl>
    <w:lvl w:ilvl="3" w:tplc="0410000F">
      <w:start w:val="1"/>
      <w:numFmt w:val="decimal"/>
      <w:lvlText w:val="%4."/>
      <w:lvlJc w:val="left"/>
      <w:pPr>
        <w:ind w:left="5352" w:hanging="360"/>
      </w:pPr>
    </w:lvl>
    <w:lvl w:ilvl="4" w:tplc="04100019">
      <w:start w:val="1"/>
      <w:numFmt w:val="lowerLetter"/>
      <w:lvlText w:val="%5."/>
      <w:lvlJc w:val="left"/>
      <w:pPr>
        <w:ind w:left="6072" w:hanging="360"/>
      </w:pPr>
    </w:lvl>
    <w:lvl w:ilvl="5" w:tplc="0410001B">
      <w:start w:val="1"/>
      <w:numFmt w:val="lowerRoman"/>
      <w:lvlText w:val="%6."/>
      <w:lvlJc w:val="right"/>
      <w:pPr>
        <w:ind w:left="6792" w:hanging="180"/>
      </w:pPr>
    </w:lvl>
    <w:lvl w:ilvl="6" w:tplc="0410000F">
      <w:start w:val="1"/>
      <w:numFmt w:val="decimal"/>
      <w:lvlText w:val="%7."/>
      <w:lvlJc w:val="left"/>
      <w:pPr>
        <w:ind w:left="7512" w:hanging="360"/>
      </w:pPr>
    </w:lvl>
    <w:lvl w:ilvl="7" w:tplc="04100019">
      <w:start w:val="1"/>
      <w:numFmt w:val="lowerLetter"/>
      <w:lvlText w:val="%8."/>
      <w:lvlJc w:val="left"/>
      <w:pPr>
        <w:ind w:left="8232" w:hanging="360"/>
      </w:pPr>
    </w:lvl>
    <w:lvl w:ilvl="8" w:tplc="0410001B">
      <w:start w:val="1"/>
      <w:numFmt w:val="lowerRoman"/>
      <w:lvlText w:val="%9."/>
      <w:lvlJc w:val="right"/>
      <w:pPr>
        <w:ind w:left="8952" w:hanging="180"/>
      </w:pPr>
    </w:lvl>
  </w:abstractNum>
  <w:num w:numId="1" w16cid:durableId="1734111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39735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553"/>
    <w:rsid w:val="00033008"/>
    <w:rsid w:val="0004442F"/>
    <w:rsid w:val="00067531"/>
    <w:rsid w:val="00090432"/>
    <w:rsid w:val="001C58EF"/>
    <w:rsid w:val="00233136"/>
    <w:rsid w:val="002347C9"/>
    <w:rsid w:val="002A483F"/>
    <w:rsid w:val="002D420E"/>
    <w:rsid w:val="00311553"/>
    <w:rsid w:val="00360B22"/>
    <w:rsid w:val="00367CC6"/>
    <w:rsid w:val="003865CE"/>
    <w:rsid w:val="003A7BA3"/>
    <w:rsid w:val="003C659A"/>
    <w:rsid w:val="003D3ED3"/>
    <w:rsid w:val="003F13E0"/>
    <w:rsid w:val="00451E2D"/>
    <w:rsid w:val="00455358"/>
    <w:rsid w:val="00462EFD"/>
    <w:rsid w:val="0048414D"/>
    <w:rsid w:val="00494AB2"/>
    <w:rsid w:val="00495A12"/>
    <w:rsid w:val="004B4EAB"/>
    <w:rsid w:val="004C7748"/>
    <w:rsid w:val="004E4D3F"/>
    <w:rsid w:val="004F4AEC"/>
    <w:rsid w:val="00530578"/>
    <w:rsid w:val="005871C7"/>
    <w:rsid w:val="006245FA"/>
    <w:rsid w:val="0068235A"/>
    <w:rsid w:val="00691DEA"/>
    <w:rsid w:val="006B7EEB"/>
    <w:rsid w:val="00702251"/>
    <w:rsid w:val="00752BE5"/>
    <w:rsid w:val="00776E0E"/>
    <w:rsid w:val="00793B9D"/>
    <w:rsid w:val="007B65B0"/>
    <w:rsid w:val="007D5374"/>
    <w:rsid w:val="007D6A9F"/>
    <w:rsid w:val="007E5D8D"/>
    <w:rsid w:val="007F105D"/>
    <w:rsid w:val="00805E88"/>
    <w:rsid w:val="00816F8E"/>
    <w:rsid w:val="0082752A"/>
    <w:rsid w:val="0084287C"/>
    <w:rsid w:val="00867892"/>
    <w:rsid w:val="00896222"/>
    <w:rsid w:val="008D0603"/>
    <w:rsid w:val="00910891"/>
    <w:rsid w:val="009522FB"/>
    <w:rsid w:val="00963ADF"/>
    <w:rsid w:val="00971C38"/>
    <w:rsid w:val="00984146"/>
    <w:rsid w:val="0099008A"/>
    <w:rsid w:val="009905B9"/>
    <w:rsid w:val="009D1CDB"/>
    <w:rsid w:val="00A14C9C"/>
    <w:rsid w:val="00A22DFF"/>
    <w:rsid w:val="00A67ED0"/>
    <w:rsid w:val="00A75FBE"/>
    <w:rsid w:val="00AA7A12"/>
    <w:rsid w:val="00AC0730"/>
    <w:rsid w:val="00B06AA2"/>
    <w:rsid w:val="00B14DB2"/>
    <w:rsid w:val="00B36F2B"/>
    <w:rsid w:val="00B44DF9"/>
    <w:rsid w:val="00B45298"/>
    <w:rsid w:val="00BB1C37"/>
    <w:rsid w:val="00BE57D9"/>
    <w:rsid w:val="00BE5FA8"/>
    <w:rsid w:val="00BE6BDB"/>
    <w:rsid w:val="00C20B2E"/>
    <w:rsid w:val="00C33C58"/>
    <w:rsid w:val="00C3412B"/>
    <w:rsid w:val="00C44CD9"/>
    <w:rsid w:val="00C51885"/>
    <w:rsid w:val="00CC7938"/>
    <w:rsid w:val="00D00295"/>
    <w:rsid w:val="00D06C64"/>
    <w:rsid w:val="00D17FE1"/>
    <w:rsid w:val="00DF3AB9"/>
    <w:rsid w:val="00E603E0"/>
    <w:rsid w:val="00E64C1D"/>
    <w:rsid w:val="00EE44F0"/>
    <w:rsid w:val="00F0301D"/>
    <w:rsid w:val="00F10BCF"/>
    <w:rsid w:val="00F610D1"/>
    <w:rsid w:val="00FE08FC"/>
    <w:rsid w:val="00FE2D2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37C7F"/>
  <w15:chartTrackingRefBased/>
  <w15:docId w15:val="{8A8639FB-BE85-F547-B067-0DF4750B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1553"/>
    <w:pPr>
      <w:tabs>
        <w:tab w:val="center" w:pos="4819"/>
        <w:tab w:val="right" w:pos="9638"/>
      </w:tabs>
    </w:pPr>
  </w:style>
  <w:style w:type="character" w:customStyle="1" w:styleId="IntestazioneCarattere">
    <w:name w:val="Intestazione Carattere"/>
    <w:basedOn w:val="Carpredefinitoparagrafo"/>
    <w:link w:val="Intestazione"/>
    <w:uiPriority w:val="99"/>
    <w:rsid w:val="00311553"/>
  </w:style>
  <w:style w:type="paragraph" w:styleId="Pidipagina">
    <w:name w:val="footer"/>
    <w:basedOn w:val="Normale"/>
    <w:link w:val="PidipaginaCarattere"/>
    <w:uiPriority w:val="99"/>
    <w:unhideWhenUsed/>
    <w:rsid w:val="00311553"/>
    <w:pPr>
      <w:tabs>
        <w:tab w:val="center" w:pos="4819"/>
        <w:tab w:val="right" w:pos="9638"/>
      </w:tabs>
    </w:pPr>
  </w:style>
  <w:style w:type="character" w:customStyle="1" w:styleId="PidipaginaCarattere">
    <w:name w:val="Piè di pagina Carattere"/>
    <w:basedOn w:val="Carpredefinitoparagrafo"/>
    <w:link w:val="Pidipagina"/>
    <w:uiPriority w:val="99"/>
    <w:rsid w:val="00311553"/>
  </w:style>
  <w:style w:type="paragraph" w:customStyle="1" w:styleId="paragraph">
    <w:name w:val="paragraph"/>
    <w:basedOn w:val="Normale"/>
    <w:rsid w:val="00EE44F0"/>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EE44F0"/>
  </w:style>
  <w:style w:type="character" w:customStyle="1" w:styleId="eop">
    <w:name w:val="eop"/>
    <w:basedOn w:val="Carpredefinitoparagrafo"/>
    <w:rsid w:val="00EE44F0"/>
  </w:style>
  <w:style w:type="paragraph" w:styleId="Paragrafoelenco">
    <w:name w:val="List Paragraph"/>
    <w:basedOn w:val="Normale"/>
    <w:uiPriority w:val="99"/>
    <w:qFormat/>
    <w:rsid w:val="00DF3AB9"/>
    <w:pPr>
      <w:ind w:left="708"/>
    </w:pPr>
    <w:rPr>
      <w:rFonts w:ascii="Times New Roman" w:eastAsia="Times New Roman" w:hAnsi="Times New Roman" w:cs="Times New Roman"/>
      <w:lang w:eastAsia="it-IT"/>
    </w:rPr>
  </w:style>
  <w:style w:type="table" w:styleId="Grigliatabella">
    <w:name w:val="Table Grid"/>
    <w:basedOn w:val="Tabellanormale"/>
    <w:uiPriority w:val="59"/>
    <w:rsid w:val="00D17FE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2507">
      <w:bodyDiv w:val="1"/>
      <w:marLeft w:val="0"/>
      <w:marRight w:val="0"/>
      <w:marTop w:val="0"/>
      <w:marBottom w:val="0"/>
      <w:divBdr>
        <w:top w:val="none" w:sz="0" w:space="0" w:color="auto"/>
        <w:left w:val="none" w:sz="0" w:space="0" w:color="auto"/>
        <w:bottom w:val="none" w:sz="0" w:space="0" w:color="auto"/>
        <w:right w:val="none" w:sz="0" w:space="0" w:color="auto"/>
      </w:divBdr>
      <w:divsChild>
        <w:div w:id="698429458">
          <w:marLeft w:val="0"/>
          <w:marRight w:val="0"/>
          <w:marTop w:val="0"/>
          <w:marBottom w:val="0"/>
          <w:divBdr>
            <w:top w:val="none" w:sz="0" w:space="0" w:color="auto"/>
            <w:left w:val="none" w:sz="0" w:space="0" w:color="auto"/>
            <w:bottom w:val="none" w:sz="0" w:space="0" w:color="auto"/>
            <w:right w:val="none" w:sz="0" w:space="0" w:color="auto"/>
          </w:divBdr>
        </w:div>
        <w:div w:id="676422586">
          <w:marLeft w:val="0"/>
          <w:marRight w:val="0"/>
          <w:marTop w:val="0"/>
          <w:marBottom w:val="0"/>
          <w:divBdr>
            <w:top w:val="none" w:sz="0" w:space="0" w:color="auto"/>
            <w:left w:val="none" w:sz="0" w:space="0" w:color="auto"/>
            <w:bottom w:val="none" w:sz="0" w:space="0" w:color="auto"/>
            <w:right w:val="none" w:sz="0" w:space="0" w:color="auto"/>
          </w:divBdr>
        </w:div>
        <w:div w:id="43481499">
          <w:marLeft w:val="0"/>
          <w:marRight w:val="0"/>
          <w:marTop w:val="0"/>
          <w:marBottom w:val="0"/>
          <w:divBdr>
            <w:top w:val="none" w:sz="0" w:space="0" w:color="auto"/>
            <w:left w:val="none" w:sz="0" w:space="0" w:color="auto"/>
            <w:bottom w:val="none" w:sz="0" w:space="0" w:color="auto"/>
            <w:right w:val="none" w:sz="0" w:space="0" w:color="auto"/>
          </w:divBdr>
        </w:div>
        <w:div w:id="1793085510">
          <w:marLeft w:val="0"/>
          <w:marRight w:val="0"/>
          <w:marTop w:val="0"/>
          <w:marBottom w:val="0"/>
          <w:divBdr>
            <w:top w:val="none" w:sz="0" w:space="0" w:color="auto"/>
            <w:left w:val="none" w:sz="0" w:space="0" w:color="auto"/>
            <w:bottom w:val="none" w:sz="0" w:space="0" w:color="auto"/>
            <w:right w:val="none" w:sz="0" w:space="0" w:color="auto"/>
          </w:divBdr>
        </w:div>
        <w:div w:id="595597082">
          <w:marLeft w:val="0"/>
          <w:marRight w:val="0"/>
          <w:marTop w:val="0"/>
          <w:marBottom w:val="0"/>
          <w:divBdr>
            <w:top w:val="none" w:sz="0" w:space="0" w:color="auto"/>
            <w:left w:val="none" w:sz="0" w:space="0" w:color="auto"/>
            <w:bottom w:val="none" w:sz="0" w:space="0" w:color="auto"/>
            <w:right w:val="none" w:sz="0" w:space="0" w:color="auto"/>
          </w:divBdr>
        </w:div>
        <w:div w:id="1047417277">
          <w:marLeft w:val="0"/>
          <w:marRight w:val="0"/>
          <w:marTop w:val="0"/>
          <w:marBottom w:val="0"/>
          <w:divBdr>
            <w:top w:val="none" w:sz="0" w:space="0" w:color="auto"/>
            <w:left w:val="none" w:sz="0" w:space="0" w:color="auto"/>
            <w:bottom w:val="none" w:sz="0" w:space="0" w:color="auto"/>
            <w:right w:val="none" w:sz="0" w:space="0" w:color="auto"/>
          </w:divBdr>
        </w:div>
        <w:div w:id="1600215267">
          <w:marLeft w:val="0"/>
          <w:marRight w:val="0"/>
          <w:marTop w:val="0"/>
          <w:marBottom w:val="0"/>
          <w:divBdr>
            <w:top w:val="none" w:sz="0" w:space="0" w:color="auto"/>
            <w:left w:val="none" w:sz="0" w:space="0" w:color="auto"/>
            <w:bottom w:val="none" w:sz="0" w:space="0" w:color="auto"/>
            <w:right w:val="none" w:sz="0" w:space="0" w:color="auto"/>
          </w:divBdr>
        </w:div>
        <w:div w:id="598493095">
          <w:marLeft w:val="0"/>
          <w:marRight w:val="0"/>
          <w:marTop w:val="0"/>
          <w:marBottom w:val="0"/>
          <w:divBdr>
            <w:top w:val="none" w:sz="0" w:space="0" w:color="auto"/>
            <w:left w:val="none" w:sz="0" w:space="0" w:color="auto"/>
            <w:bottom w:val="none" w:sz="0" w:space="0" w:color="auto"/>
            <w:right w:val="none" w:sz="0" w:space="0" w:color="auto"/>
          </w:divBdr>
        </w:div>
        <w:div w:id="2110662281">
          <w:marLeft w:val="0"/>
          <w:marRight w:val="0"/>
          <w:marTop w:val="0"/>
          <w:marBottom w:val="0"/>
          <w:divBdr>
            <w:top w:val="none" w:sz="0" w:space="0" w:color="auto"/>
            <w:left w:val="none" w:sz="0" w:space="0" w:color="auto"/>
            <w:bottom w:val="none" w:sz="0" w:space="0" w:color="auto"/>
            <w:right w:val="none" w:sz="0" w:space="0" w:color="auto"/>
          </w:divBdr>
        </w:div>
        <w:div w:id="1935089405">
          <w:marLeft w:val="0"/>
          <w:marRight w:val="0"/>
          <w:marTop w:val="0"/>
          <w:marBottom w:val="0"/>
          <w:divBdr>
            <w:top w:val="none" w:sz="0" w:space="0" w:color="auto"/>
            <w:left w:val="none" w:sz="0" w:space="0" w:color="auto"/>
            <w:bottom w:val="none" w:sz="0" w:space="0" w:color="auto"/>
            <w:right w:val="none" w:sz="0" w:space="0" w:color="auto"/>
          </w:divBdr>
        </w:div>
        <w:div w:id="1496145341">
          <w:marLeft w:val="0"/>
          <w:marRight w:val="0"/>
          <w:marTop w:val="0"/>
          <w:marBottom w:val="0"/>
          <w:divBdr>
            <w:top w:val="none" w:sz="0" w:space="0" w:color="auto"/>
            <w:left w:val="none" w:sz="0" w:space="0" w:color="auto"/>
            <w:bottom w:val="none" w:sz="0" w:space="0" w:color="auto"/>
            <w:right w:val="none" w:sz="0" w:space="0" w:color="auto"/>
          </w:divBdr>
        </w:div>
        <w:div w:id="879052873">
          <w:marLeft w:val="0"/>
          <w:marRight w:val="0"/>
          <w:marTop w:val="0"/>
          <w:marBottom w:val="0"/>
          <w:divBdr>
            <w:top w:val="none" w:sz="0" w:space="0" w:color="auto"/>
            <w:left w:val="none" w:sz="0" w:space="0" w:color="auto"/>
            <w:bottom w:val="none" w:sz="0" w:space="0" w:color="auto"/>
            <w:right w:val="none" w:sz="0" w:space="0" w:color="auto"/>
          </w:divBdr>
        </w:div>
        <w:div w:id="957838835">
          <w:marLeft w:val="0"/>
          <w:marRight w:val="0"/>
          <w:marTop w:val="0"/>
          <w:marBottom w:val="0"/>
          <w:divBdr>
            <w:top w:val="none" w:sz="0" w:space="0" w:color="auto"/>
            <w:left w:val="none" w:sz="0" w:space="0" w:color="auto"/>
            <w:bottom w:val="none" w:sz="0" w:space="0" w:color="auto"/>
            <w:right w:val="none" w:sz="0" w:space="0" w:color="auto"/>
          </w:divBdr>
        </w:div>
        <w:div w:id="82068779">
          <w:marLeft w:val="0"/>
          <w:marRight w:val="0"/>
          <w:marTop w:val="0"/>
          <w:marBottom w:val="0"/>
          <w:divBdr>
            <w:top w:val="none" w:sz="0" w:space="0" w:color="auto"/>
            <w:left w:val="none" w:sz="0" w:space="0" w:color="auto"/>
            <w:bottom w:val="none" w:sz="0" w:space="0" w:color="auto"/>
            <w:right w:val="none" w:sz="0" w:space="0" w:color="auto"/>
          </w:divBdr>
        </w:div>
        <w:div w:id="833380813">
          <w:marLeft w:val="0"/>
          <w:marRight w:val="0"/>
          <w:marTop w:val="0"/>
          <w:marBottom w:val="0"/>
          <w:divBdr>
            <w:top w:val="none" w:sz="0" w:space="0" w:color="auto"/>
            <w:left w:val="none" w:sz="0" w:space="0" w:color="auto"/>
            <w:bottom w:val="none" w:sz="0" w:space="0" w:color="auto"/>
            <w:right w:val="none" w:sz="0" w:space="0" w:color="auto"/>
          </w:divBdr>
        </w:div>
        <w:div w:id="653878591">
          <w:marLeft w:val="0"/>
          <w:marRight w:val="0"/>
          <w:marTop w:val="0"/>
          <w:marBottom w:val="0"/>
          <w:divBdr>
            <w:top w:val="none" w:sz="0" w:space="0" w:color="auto"/>
            <w:left w:val="none" w:sz="0" w:space="0" w:color="auto"/>
            <w:bottom w:val="none" w:sz="0" w:space="0" w:color="auto"/>
            <w:right w:val="none" w:sz="0" w:space="0" w:color="auto"/>
          </w:divBdr>
        </w:div>
        <w:div w:id="1327976296">
          <w:marLeft w:val="0"/>
          <w:marRight w:val="0"/>
          <w:marTop w:val="0"/>
          <w:marBottom w:val="0"/>
          <w:divBdr>
            <w:top w:val="none" w:sz="0" w:space="0" w:color="auto"/>
            <w:left w:val="none" w:sz="0" w:space="0" w:color="auto"/>
            <w:bottom w:val="none" w:sz="0" w:space="0" w:color="auto"/>
            <w:right w:val="none" w:sz="0" w:space="0" w:color="auto"/>
          </w:divBdr>
        </w:div>
        <w:div w:id="1879927448">
          <w:marLeft w:val="0"/>
          <w:marRight w:val="0"/>
          <w:marTop w:val="0"/>
          <w:marBottom w:val="0"/>
          <w:divBdr>
            <w:top w:val="none" w:sz="0" w:space="0" w:color="auto"/>
            <w:left w:val="none" w:sz="0" w:space="0" w:color="auto"/>
            <w:bottom w:val="none" w:sz="0" w:space="0" w:color="auto"/>
            <w:right w:val="none" w:sz="0" w:space="0" w:color="auto"/>
          </w:divBdr>
        </w:div>
        <w:div w:id="1880362468">
          <w:marLeft w:val="0"/>
          <w:marRight w:val="0"/>
          <w:marTop w:val="0"/>
          <w:marBottom w:val="0"/>
          <w:divBdr>
            <w:top w:val="none" w:sz="0" w:space="0" w:color="auto"/>
            <w:left w:val="none" w:sz="0" w:space="0" w:color="auto"/>
            <w:bottom w:val="none" w:sz="0" w:space="0" w:color="auto"/>
            <w:right w:val="none" w:sz="0" w:space="0" w:color="auto"/>
          </w:divBdr>
        </w:div>
        <w:div w:id="1574463527">
          <w:marLeft w:val="0"/>
          <w:marRight w:val="0"/>
          <w:marTop w:val="0"/>
          <w:marBottom w:val="0"/>
          <w:divBdr>
            <w:top w:val="none" w:sz="0" w:space="0" w:color="auto"/>
            <w:left w:val="none" w:sz="0" w:space="0" w:color="auto"/>
            <w:bottom w:val="none" w:sz="0" w:space="0" w:color="auto"/>
            <w:right w:val="none" w:sz="0" w:space="0" w:color="auto"/>
          </w:divBdr>
        </w:div>
        <w:div w:id="1419593456">
          <w:marLeft w:val="0"/>
          <w:marRight w:val="0"/>
          <w:marTop w:val="0"/>
          <w:marBottom w:val="0"/>
          <w:divBdr>
            <w:top w:val="none" w:sz="0" w:space="0" w:color="auto"/>
            <w:left w:val="none" w:sz="0" w:space="0" w:color="auto"/>
            <w:bottom w:val="none" w:sz="0" w:space="0" w:color="auto"/>
            <w:right w:val="none" w:sz="0" w:space="0" w:color="auto"/>
          </w:divBdr>
        </w:div>
        <w:div w:id="125785627">
          <w:marLeft w:val="0"/>
          <w:marRight w:val="0"/>
          <w:marTop w:val="0"/>
          <w:marBottom w:val="0"/>
          <w:divBdr>
            <w:top w:val="none" w:sz="0" w:space="0" w:color="auto"/>
            <w:left w:val="none" w:sz="0" w:space="0" w:color="auto"/>
            <w:bottom w:val="none" w:sz="0" w:space="0" w:color="auto"/>
            <w:right w:val="none" w:sz="0" w:space="0" w:color="auto"/>
          </w:divBdr>
        </w:div>
        <w:div w:id="1960868227">
          <w:marLeft w:val="0"/>
          <w:marRight w:val="0"/>
          <w:marTop w:val="0"/>
          <w:marBottom w:val="0"/>
          <w:divBdr>
            <w:top w:val="none" w:sz="0" w:space="0" w:color="auto"/>
            <w:left w:val="none" w:sz="0" w:space="0" w:color="auto"/>
            <w:bottom w:val="none" w:sz="0" w:space="0" w:color="auto"/>
            <w:right w:val="none" w:sz="0" w:space="0" w:color="auto"/>
          </w:divBdr>
        </w:div>
        <w:div w:id="1111820230">
          <w:marLeft w:val="0"/>
          <w:marRight w:val="0"/>
          <w:marTop w:val="0"/>
          <w:marBottom w:val="0"/>
          <w:divBdr>
            <w:top w:val="none" w:sz="0" w:space="0" w:color="auto"/>
            <w:left w:val="none" w:sz="0" w:space="0" w:color="auto"/>
            <w:bottom w:val="none" w:sz="0" w:space="0" w:color="auto"/>
            <w:right w:val="none" w:sz="0" w:space="0" w:color="auto"/>
          </w:divBdr>
        </w:div>
        <w:div w:id="1251044713">
          <w:marLeft w:val="0"/>
          <w:marRight w:val="0"/>
          <w:marTop w:val="0"/>
          <w:marBottom w:val="0"/>
          <w:divBdr>
            <w:top w:val="none" w:sz="0" w:space="0" w:color="auto"/>
            <w:left w:val="none" w:sz="0" w:space="0" w:color="auto"/>
            <w:bottom w:val="none" w:sz="0" w:space="0" w:color="auto"/>
            <w:right w:val="none" w:sz="0" w:space="0" w:color="auto"/>
          </w:divBdr>
        </w:div>
        <w:div w:id="2050714894">
          <w:marLeft w:val="0"/>
          <w:marRight w:val="0"/>
          <w:marTop w:val="0"/>
          <w:marBottom w:val="0"/>
          <w:divBdr>
            <w:top w:val="none" w:sz="0" w:space="0" w:color="auto"/>
            <w:left w:val="none" w:sz="0" w:space="0" w:color="auto"/>
            <w:bottom w:val="none" w:sz="0" w:space="0" w:color="auto"/>
            <w:right w:val="none" w:sz="0" w:space="0" w:color="auto"/>
          </w:divBdr>
        </w:div>
        <w:div w:id="1667708952">
          <w:marLeft w:val="0"/>
          <w:marRight w:val="0"/>
          <w:marTop w:val="0"/>
          <w:marBottom w:val="0"/>
          <w:divBdr>
            <w:top w:val="none" w:sz="0" w:space="0" w:color="auto"/>
            <w:left w:val="none" w:sz="0" w:space="0" w:color="auto"/>
            <w:bottom w:val="none" w:sz="0" w:space="0" w:color="auto"/>
            <w:right w:val="none" w:sz="0" w:space="0" w:color="auto"/>
          </w:divBdr>
        </w:div>
        <w:div w:id="2011711463">
          <w:marLeft w:val="0"/>
          <w:marRight w:val="0"/>
          <w:marTop w:val="0"/>
          <w:marBottom w:val="0"/>
          <w:divBdr>
            <w:top w:val="none" w:sz="0" w:space="0" w:color="auto"/>
            <w:left w:val="none" w:sz="0" w:space="0" w:color="auto"/>
            <w:bottom w:val="none" w:sz="0" w:space="0" w:color="auto"/>
            <w:right w:val="none" w:sz="0" w:space="0" w:color="auto"/>
          </w:divBdr>
        </w:div>
        <w:div w:id="2132817056">
          <w:marLeft w:val="0"/>
          <w:marRight w:val="0"/>
          <w:marTop w:val="0"/>
          <w:marBottom w:val="0"/>
          <w:divBdr>
            <w:top w:val="none" w:sz="0" w:space="0" w:color="auto"/>
            <w:left w:val="none" w:sz="0" w:space="0" w:color="auto"/>
            <w:bottom w:val="none" w:sz="0" w:space="0" w:color="auto"/>
            <w:right w:val="none" w:sz="0" w:space="0" w:color="auto"/>
          </w:divBdr>
        </w:div>
        <w:div w:id="2138915271">
          <w:marLeft w:val="0"/>
          <w:marRight w:val="0"/>
          <w:marTop w:val="0"/>
          <w:marBottom w:val="0"/>
          <w:divBdr>
            <w:top w:val="none" w:sz="0" w:space="0" w:color="auto"/>
            <w:left w:val="none" w:sz="0" w:space="0" w:color="auto"/>
            <w:bottom w:val="none" w:sz="0" w:space="0" w:color="auto"/>
            <w:right w:val="none" w:sz="0" w:space="0" w:color="auto"/>
          </w:divBdr>
        </w:div>
        <w:div w:id="270628117">
          <w:marLeft w:val="0"/>
          <w:marRight w:val="0"/>
          <w:marTop w:val="0"/>
          <w:marBottom w:val="0"/>
          <w:divBdr>
            <w:top w:val="none" w:sz="0" w:space="0" w:color="auto"/>
            <w:left w:val="none" w:sz="0" w:space="0" w:color="auto"/>
            <w:bottom w:val="none" w:sz="0" w:space="0" w:color="auto"/>
            <w:right w:val="none" w:sz="0" w:space="0" w:color="auto"/>
          </w:divBdr>
        </w:div>
        <w:div w:id="1637367293">
          <w:marLeft w:val="0"/>
          <w:marRight w:val="0"/>
          <w:marTop w:val="0"/>
          <w:marBottom w:val="0"/>
          <w:divBdr>
            <w:top w:val="none" w:sz="0" w:space="0" w:color="auto"/>
            <w:left w:val="none" w:sz="0" w:space="0" w:color="auto"/>
            <w:bottom w:val="none" w:sz="0" w:space="0" w:color="auto"/>
            <w:right w:val="none" w:sz="0" w:space="0" w:color="auto"/>
          </w:divBdr>
        </w:div>
        <w:div w:id="834998940">
          <w:marLeft w:val="0"/>
          <w:marRight w:val="0"/>
          <w:marTop w:val="0"/>
          <w:marBottom w:val="0"/>
          <w:divBdr>
            <w:top w:val="none" w:sz="0" w:space="0" w:color="auto"/>
            <w:left w:val="none" w:sz="0" w:space="0" w:color="auto"/>
            <w:bottom w:val="none" w:sz="0" w:space="0" w:color="auto"/>
            <w:right w:val="none" w:sz="0" w:space="0" w:color="auto"/>
          </w:divBdr>
        </w:div>
        <w:div w:id="1907573141">
          <w:marLeft w:val="0"/>
          <w:marRight w:val="0"/>
          <w:marTop w:val="0"/>
          <w:marBottom w:val="0"/>
          <w:divBdr>
            <w:top w:val="none" w:sz="0" w:space="0" w:color="auto"/>
            <w:left w:val="none" w:sz="0" w:space="0" w:color="auto"/>
            <w:bottom w:val="none" w:sz="0" w:space="0" w:color="auto"/>
            <w:right w:val="none" w:sz="0" w:space="0" w:color="auto"/>
          </w:divBdr>
        </w:div>
        <w:div w:id="215818878">
          <w:marLeft w:val="0"/>
          <w:marRight w:val="0"/>
          <w:marTop w:val="0"/>
          <w:marBottom w:val="0"/>
          <w:divBdr>
            <w:top w:val="none" w:sz="0" w:space="0" w:color="auto"/>
            <w:left w:val="none" w:sz="0" w:space="0" w:color="auto"/>
            <w:bottom w:val="none" w:sz="0" w:space="0" w:color="auto"/>
            <w:right w:val="none" w:sz="0" w:space="0" w:color="auto"/>
          </w:divBdr>
        </w:div>
        <w:div w:id="1277565781">
          <w:marLeft w:val="0"/>
          <w:marRight w:val="0"/>
          <w:marTop w:val="0"/>
          <w:marBottom w:val="0"/>
          <w:divBdr>
            <w:top w:val="none" w:sz="0" w:space="0" w:color="auto"/>
            <w:left w:val="none" w:sz="0" w:space="0" w:color="auto"/>
            <w:bottom w:val="none" w:sz="0" w:space="0" w:color="auto"/>
            <w:right w:val="none" w:sz="0" w:space="0" w:color="auto"/>
          </w:divBdr>
        </w:div>
        <w:div w:id="644816023">
          <w:marLeft w:val="0"/>
          <w:marRight w:val="0"/>
          <w:marTop w:val="0"/>
          <w:marBottom w:val="0"/>
          <w:divBdr>
            <w:top w:val="none" w:sz="0" w:space="0" w:color="auto"/>
            <w:left w:val="none" w:sz="0" w:space="0" w:color="auto"/>
            <w:bottom w:val="none" w:sz="0" w:space="0" w:color="auto"/>
            <w:right w:val="none" w:sz="0" w:space="0" w:color="auto"/>
          </w:divBdr>
        </w:div>
        <w:div w:id="1286158971">
          <w:marLeft w:val="0"/>
          <w:marRight w:val="0"/>
          <w:marTop w:val="0"/>
          <w:marBottom w:val="0"/>
          <w:divBdr>
            <w:top w:val="none" w:sz="0" w:space="0" w:color="auto"/>
            <w:left w:val="none" w:sz="0" w:space="0" w:color="auto"/>
            <w:bottom w:val="none" w:sz="0" w:space="0" w:color="auto"/>
            <w:right w:val="none" w:sz="0" w:space="0" w:color="auto"/>
          </w:divBdr>
        </w:div>
        <w:div w:id="638388777">
          <w:marLeft w:val="0"/>
          <w:marRight w:val="0"/>
          <w:marTop w:val="0"/>
          <w:marBottom w:val="0"/>
          <w:divBdr>
            <w:top w:val="none" w:sz="0" w:space="0" w:color="auto"/>
            <w:left w:val="none" w:sz="0" w:space="0" w:color="auto"/>
            <w:bottom w:val="none" w:sz="0" w:space="0" w:color="auto"/>
            <w:right w:val="none" w:sz="0" w:space="0" w:color="auto"/>
          </w:divBdr>
        </w:div>
        <w:div w:id="1593197057">
          <w:marLeft w:val="0"/>
          <w:marRight w:val="0"/>
          <w:marTop w:val="0"/>
          <w:marBottom w:val="0"/>
          <w:divBdr>
            <w:top w:val="none" w:sz="0" w:space="0" w:color="auto"/>
            <w:left w:val="none" w:sz="0" w:space="0" w:color="auto"/>
            <w:bottom w:val="none" w:sz="0" w:space="0" w:color="auto"/>
            <w:right w:val="none" w:sz="0" w:space="0" w:color="auto"/>
          </w:divBdr>
        </w:div>
        <w:div w:id="1107651783">
          <w:marLeft w:val="0"/>
          <w:marRight w:val="0"/>
          <w:marTop w:val="0"/>
          <w:marBottom w:val="0"/>
          <w:divBdr>
            <w:top w:val="none" w:sz="0" w:space="0" w:color="auto"/>
            <w:left w:val="none" w:sz="0" w:space="0" w:color="auto"/>
            <w:bottom w:val="none" w:sz="0" w:space="0" w:color="auto"/>
            <w:right w:val="none" w:sz="0" w:space="0" w:color="auto"/>
          </w:divBdr>
        </w:div>
        <w:div w:id="776675194">
          <w:marLeft w:val="0"/>
          <w:marRight w:val="0"/>
          <w:marTop w:val="0"/>
          <w:marBottom w:val="0"/>
          <w:divBdr>
            <w:top w:val="none" w:sz="0" w:space="0" w:color="auto"/>
            <w:left w:val="none" w:sz="0" w:space="0" w:color="auto"/>
            <w:bottom w:val="none" w:sz="0" w:space="0" w:color="auto"/>
            <w:right w:val="none" w:sz="0" w:space="0" w:color="auto"/>
          </w:divBdr>
        </w:div>
        <w:div w:id="646402380">
          <w:marLeft w:val="0"/>
          <w:marRight w:val="0"/>
          <w:marTop w:val="0"/>
          <w:marBottom w:val="0"/>
          <w:divBdr>
            <w:top w:val="none" w:sz="0" w:space="0" w:color="auto"/>
            <w:left w:val="none" w:sz="0" w:space="0" w:color="auto"/>
            <w:bottom w:val="none" w:sz="0" w:space="0" w:color="auto"/>
            <w:right w:val="none" w:sz="0" w:space="0" w:color="auto"/>
          </w:divBdr>
        </w:div>
        <w:div w:id="1590192301">
          <w:marLeft w:val="0"/>
          <w:marRight w:val="0"/>
          <w:marTop w:val="0"/>
          <w:marBottom w:val="0"/>
          <w:divBdr>
            <w:top w:val="none" w:sz="0" w:space="0" w:color="auto"/>
            <w:left w:val="none" w:sz="0" w:space="0" w:color="auto"/>
            <w:bottom w:val="none" w:sz="0" w:space="0" w:color="auto"/>
            <w:right w:val="none" w:sz="0" w:space="0" w:color="auto"/>
          </w:divBdr>
        </w:div>
        <w:div w:id="1328364904">
          <w:marLeft w:val="0"/>
          <w:marRight w:val="0"/>
          <w:marTop w:val="0"/>
          <w:marBottom w:val="0"/>
          <w:divBdr>
            <w:top w:val="none" w:sz="0" w:space="0" w:color="auto"/>
            <w:left w:val="none" w:sz="0" w:space="0" w:color="auto"/>
            <w:bottom w:val="none" w:sz="0" w:space="0" w:color="auto"/>
            <w:right w:val="none" w:sz="0" w:space="0" w:color="auto"/>
          </w:divBdr>
        </w:div>
        <w:div w:id="1727220324">
          <w:marLeft w:val="0"/>
          <w:marRight w:val="0"/>
          <w:marTop w:val="0"/>
          <w:marBottom w:val="0"/>
          <w:divBdr>
            <w:top w:val="none" w:sz="0" w:space="0" w:color="auto"/>
            <w:left w:val="none" w:sz="0" w:space="0" w:color="auto"/>
            <w:bottom w:val="none" w:sz="0" w:space="0" w:color="auto"/>
            <w:right w:val="none" w:sz="0" w:space="0" w:color="auto"/>
          </w:divBdr>
        </w:div>
        <w:div w:id="1790735652">
          <w:marLeft w:val="0"/>
          <w:marRight w:val="0"/>
          <w:marTop w:val="0"/>
          <w:marBottom w:val="0"/>
          <w:divBdr>
            <w:top w:val="none" w:sz="0" w:space="0" w:color="auto"/>
            <w:left w:val="none" w:sz="0" w:space="0" w:color="auto"/>
            <w:bottom w:val="none" w:sz="0" w:space="0" w:color="auto"/>
            <w:right w:val="none" w:sz="0" w:space="0" w:color="auto"/>
          </w:divBdr>
        </w:div>
        <w:div w:id="356125894">
          <w:marLeft w:val="0"/>
          <w:marRight w:val="0"/>
          <w:marTop w:val="0"/>
          <w:marBottom w:val="0"/>
          <w:divBdr>
            <w:top w:val="none" w:sz="0" w:space="0" w:color="auto"/>
            <w:left w:val="none" w:sz="0" w:space="0" w:color="auto"/>
            <w:bottom w:val="none" w:sz="0" w:space="0" w:color="auto"/>
            <w:right w:val="none" w:sz="0" w:space="0" w:color="auto"/>
          </w:divBdr>
        </w:div>
        <w:div w:id="469641181">
          <w:marLeft w:val="0"/>
          <w:marRight w:val="0"/>
          <w:marTop w:val="0"/>
          <w:marBottom w:val="0"/>
          <w:divBdr>
            <w:top w:val="none" w:sz="0" w:space="0" w:color="auto"/>
            <w:left w:val="none" w:sz="0" w:space="0" w:color="auto"/>
            <w:bottom w:val="none" w:sz="0" w:space="0" w:color="auto"/>
            <w:right w:val="none" w:sz="0" w:space="0" w:color="auto"/>
          </w:divBdr>
        </w:div>
        <w:div w:id="1679850652">
          <w:marLeft w:val="0"/>
          <w:marRight w:val="0"/>
          <w:marTop w:val="0"/>
          <w:marBottom w:val="0"/>
          <w:divBdr>
            <w:top w:val="none" w:sz="0" w:space="0" w:color="auto"/>
            <w:left w:val="none" w:sz="0" w:space="0" w:color="auto"/>
            <w:bottom w:val="none" w:sz="0" w:space="0" w:color="auto"/>
            <w:right w:val="none" w:sz="0" w:space="0" w:color="auto"/>
          </w:divBdr>
        </w:div>
        <w:div w:id="274484577">
          <w:marLeft w:val="0"/>
          <w:marRight w:val="0"/>
          <w:marTop w:val="0"/>
          <w:marBottom w:val="0"/>
          <w:divBdr>
            <w:top w:val="none" w:sz="0" w:space="0" w:color="auto"/>
            <w:left w:val="none" w:sz="0" w:space="0" w:color="auto"/>
            <w:bottom w:val="none" w:sz="0" w:space="0" w:color="auto"/>
            <w:right w:val="none" w:sz="0" w:space="0" w:color="auto"/>
          </w:divBdr>
        </w:div>
        <w:div w:id="775949047">
          <w:marLeft w:val="0"/>
          <w:marRight w:val="0"/>
          <w:marTop w:val="0"/>
          <w:marBottom w:val="0"/>
          <w:divBdr>
            <w:top w:val="none" w:sz="0" w:space="0" w:color="auto"/>
            <w:left w:val="none" w:sz="0" w:space="0" w:color="auto"/>
            <w:bottom w:val="none" w:sz="0" w:space="0" w:color="auto"/>
            <w:right w:val="none" w:sz="0" w:space="0" w:color="auto"/>
          </w:divBdr>
        </w:div>
        <w:div w:id="704987024">
          <w:marLeft w:val="0"/>
          <w:marRight w:val="0"/>
          <w:marTop w:val="0"/>
          <w:marBottom w:val="0"/>
          <w:divBdr>
            <w:top w:val="none" w:sz="0" w:space="0" w:color="auto"/>
            <w:left w:val="none" w:sz="0" w:space="0" w:color="auto"/>
            <w:bottom w:val="none" w:sz="0" w:space="0" w:color="auto"/>
            <w:right w:val="none" w:sz="0" w:space="0" w:color="auto"/>
          </w:divBdr>
        </w:div>
        <w:div w:id="180432765">
          <w:marLeft w:val="0"/>
          <w:marRight w:val="0"/>
          <w:marTop w:val="0"/>
          <w:marBottom w:val="0"/>
          <w:divBdr>
            <w:top w:val="none" w:sz="0" w:space="0" w:color="auto"/>
            <w:left w:val="none" w:sz="0" w:space="0" w:color="auto"/>
            <w:bottom w:val="none" w:sz="0" w:space="0" w:color="auto"/>
            <w:right w:val="none" w:sz="0" w:space="0" w:color="auto"/>
          </w:divBdr>
        </w:div>
        <w:div w:id="1571230048">
          <w:marLeft w:val="0"/>
          <w:marRight w:val="0"/>
          <w:marTop w:val="0"/>
          <w:marBottom w:val="0"/>
          <w:divBdr>
            <w:top w:val="none" w:sz="0" w:space="0" w:color="auto"/>
            <w:left w:val="none" w:sz="0" w:space="0" w:color="auto"/>
            <w:bottom w:val="none" w:sz="0" w:space="0" w:color="auto"/>
            <w:right w:val="none" w:sz="0" w:space="0" w:color="auto"/>
          </w:divBdr>
        </w:div>
        <w:div w:id="354969193">
          <w:marLeft w:val="0"/>
          <w:marRight w:val="0"/>
          <w:marTop w:val="0"/>
          <w:marBottom w:val="0"/>
          <w:divBdr>
            <w:top w:val="none" w:sz="0" w:space="0" w:color="auto"/>
            <w:left w:val="none" w:sz="0" w:space="0" w:color="auto"/>
            <w:bottom w:val="none" w:sz="0" w:space="0" w:color="auto"/>
            <w:right w:val="none" w:sz="0" w:space="0" w:color="auto"/>
          </w:divBdr>
        </w:div>
        <w:div w:id="1850828228">
          <w:marLeft w:val="0"/>
          <w:marRight w:val="0"/>
          <w:marTop w:val="0"/>
          <w:marBottom w:val="0"/>
          <w:divBdr>
            <w:top w:val="none" w:sz="0" w:space="0" w:color="auto"/>
            <w:left w:val="none" w:sz="0" w:space="0" w:color="auto"/>
            <w:bottom w:val="none" w:sz="0" w:space="0" w:color="auto"/>
            <w:right w:val="none" w:sz="0" w:space="0" w:color="auto"/>
          </w:divBdr>
        </w:div>
        <w:div w:id="1093277491">
          <w:marLeft w:val="0"/>
          <w:marRight w:val="0"/>
          <w:marTop w:val="0"/>
          <w:marBottom w:val="0"/>
          <w:divBdr>
            <w:top w:val="none" w:sz="0" w:space="0" w:color="auto"/>
            <w:left w:val="none" w:sz="0" w:space="0" w:color="auto"/>
            <w:bottom w:val="none" w:sz="0" w:space="0" w:color="auto"/>
            <w:right w:val="none" w:sz="0" w:space="0" w:color="auto"/>
          </w:divBdr>
        </w:div>
        <w:div w:id="195117056">
          <w:marLeft w:val="0"/>
          <w:marRight w:val="0"/>
          <w:marTop w:val="0"/>
          <w:marBottom w:val="0"/>
          <w:divBdr>
            <w:top w:val="none" w:sz="0" w:space="0" w:color="auto"/>
            <w:left w:val="none" w:sz="0" w:space="0" w:color="auto"/>
            <w:bottom w:val="none" w:sz="0" w:space="0" w:color="auto"/>
            <w:right w:val="none" w:sz="0" w:space="0" w:color="auto"/>
          </w:divBdr>
        </w:div>
        <w:div w:id="1206599736">
          <w:marLeft w:val="0"/>
          <w:marRight w:val="0"/>
          <w:marTop w:val="0"/>
          <w:marBottom w:val="0"/>
          <w:divBdr>
            <w:top w:val="none" w:sz="0" w:space="0" w:color="auto"/>
            <w:left w:val="none" w:sz="0" w:space="0" w:color="auto"/>
            <w:bottom w:val="none" w:sz="0" w:space="0" w:color="auto"/>
            <w:right w:val="none" w:sz="0" w:space="0" w:color="auto"/>
          </w:divBdr>
        </w:div>
        <w:div w:id="1367557800">
          <w:marLeft w:val="0"/>
          <w:marRight w:val="0"/>
          <w:marTop w:val="0"/>
          <w:marBottom w:val="0"/>
          <w:divBdr>
            <w:top w:val="none" w:sz="0" w:space="0" w:color="auto"/>
            <w:left w:val="none" w:sz="0" w:space="0" w:color="auto"/>
            <w:bottom w:val="none" w:sz="0" w:space="0" w:color="auto"/>
            <w:right w:val="none" w:sz="0" w:space="0" w:color="auto"/>
          </w:divBdr>
        </w:div>
        <w:div w:id="1159036065">
          <w:marLeft w:val="0"/>
          <w:marRight w:val="0"/>
          <w:marTop w:val="0"/>
          <w:marBottom w:val="0"/>
          <w:divBdr>
            <w:top w:val="none" w:sz="0" w:space="0" w:color="auto"/>
            <w:left w:val="none" w:sz="0" w:space="0" w:color="auto"/>
            <w:bottom w:val="none" w:sz="0" w:space="0" w:color="auto"/>
            <w:right w:val="none" w:sz="0" w:space="0" w:color="auto"/>
          </w:divBdr>
        </w:div>
        <w:div w:id="1752657776">
          <w:marLeft w:val="0"/>
          <w:marRight w:val="0"/>
          <w:marTop w:val="0"/>
          <w:marBottom w:val="0"/>
          <w:divBdr>
            <w:top w:val="none" w:sz="0" w:space="0" w:color="auto"/>
            <w:left w:val="none" w:sz="0" w:space="0" w:color="auto"/>
            <w:bottom w:val="none" w:sz="0" w:space="0" w:color="auto"/>
            <w:right w:val="none" w:sz="0" w:space="0" w:color="auto"/>
          </w:divBdr>
        </w:div>
        <w:div w:id="1218932785">
          <w:marLeft w:val="0"/>
          <w:marRight w:val="0"/>
          <w:marTop w:val="0"/>
          <w:marBottom w:val="0"/>
          <w:divBdr>
            <w:top w:val="none" w:sz="0" w:space="0" w:color="auto"/>
            <w:left w:val="none" w:sz="0" w:space="0" w:color="auto"/>
            <w:bottom w:val="none" w:sz="0" w:space="0" w:color="auto"/>
            <w:right w:val="none" w:sz="0" w:space="0" w:color="auto"/>
          </w:divBdr>
        </w:div>
        <w:div w:id="805047354">
          <w:marLeft w:val="0"/>
          <w:marRight w:val="0"/>
          <w:marTop w:val="0"/>
          <w:marBottom w:val="0"/>
          <w:divBdr>
            <w:top w:val="none" w:sz="0" w:space="0" w:color="auto"/>
            <w:left w:val="none" w:sz="0" w:space="0" w:color="auto"/>
            <w:bottom w:val="none" w:sz="0" w:space="0" w:color="auto"/>
            <w:right w:val="none" w:sz="0" w:space="0" w:color="auto"/>
          </w:divBdr>
        </w:div>
        <w:div w:id="186718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BC8AA-853D-4C66-881E-003E56F9B3B2}">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E3A643C5-E8C1-4DCC-A91A-84FD312CD746}">
  <ds:schemaRefs>
    <ds:schemaRef ds:uri="http://schemas.microsoft.com/sharepoint/v3/contenttype/forms"/>
  </ds:schemaRefs>
</ds:datastoreItem>
</file>

<file path=customXml/itemProps3.xml><?xml version="1.0" encoding="utf-8"?>
<ds:datastoreItem xmlns:ds="http://schemas.openxmlformats.org/officeDocument/2006/customXml" ds:itemID="{534BFD72-9354-4A33-A369-12274A446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1257</Words>
  <Characters>7171</Characters>
  <Application>Microsoft Office Word</Application>
  <DocSecurity>0</DocSecurity>
  <Lines>59</Lines>
  <Paragraphs>16</Paragraphs>
  <ScaleCrop>false</ScaleCrop>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Tullio Paolo</dc:creator>
  <cp:keywords/>
  <dc:description/>
  <cp:lastModifiedBy>Scoppio Mariagrazia</cp:lastModifiedBy>
  <cp:revision>3</cp:revision>
  <cp:lastPrinted>2023-10-24T15:34:00Z</cp:lastPrinted>
  <dcterms:created xsi:type="dcterms:W3CDTF">2023-11-13T10:53:00Z</dcterms:created>
  <dcterms:modified xsi:type="dcterms:W3CDTF">2023-11-14T12:03:00Z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